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EFCDD" w14:textId="2D861938" w:rsidR="005856D7" w:rsidRPr="001E4689" w:rsidRDefault="005856D7" w:rsidP="005856D7">
      <w:pPr>
        <w:pStyle w:val="Corpodetexto"/>
        <w:spacing w:before="1" w:line="698" w:lineRule="auto"/>
        <w:ind w:left="1811" w:right="1784"/>
        <w:jc w:val="center"/>
        <w:rPr>
          <w:b/>
          <w:bCs/>
        </w:rPr>
      </w:pPr>
      <w:r w:rsidRPr="001E4689">
        <w:rPr>
          <w:b/>
          <w:bCs/>
        </w:rPr>
        <w:t>ANEXO I</w:t>
      </w:r>
      <w:r w:rsidR="00B73E5B" w:rsidRPr="001E4689">
        <w:rPr>
          <w:b/>
          <w:bCs/>
        </w:rPr>
        <w:t>I</w:t>
      </w:r>
    </w:p>
    <w:p w14:paraId="5286EEA3" w14:textId="15BF377A" w:rsidR="005856D7" w:rsidRPr="001E4689" w:rsidRDefault="005856D7" w:rsidP="001E4689">
      <w:pPr>
        <w:pStyle w:val="Corpodetexto"/>
        <w:spacing w:before="1"/>
        <w:ind w:left="1811" w:right="1787"/>
        <w:jc w:val="center"/>
        <w:rPr>
          <w:b/>
          <w:bCs/>
          <w:spacing w:val="-5"/>
        </w:rPr>
      </w:pPr>
      <w:r w:rsidRPr="001E4689">
        <w:rPr>
          <w:b/>
          <w:bCs/>
        </w:rPr>
        <w:t>TERMO</w:t>
      </w:r>
      <w:r w:rsidRPr="001E4689">
        <w:rPr>
          <w:b/>
          <w:bCs/>
          <w:spacing w:val="-6"/>
        </w:rPr>
        <w:t xml:space="preserve"> </w:t>
      </w:r>
      <w:r w:rsidRPr="001E4689">
        <w:rPr>
          <w:b/>
          <w:bCs/>
        </w:rPr>
        <w:t>DE</w:t>
      </w:r>
      <w:r w:rsidRPr="001E4689">
        <w:rPr>
          <w:b/>
          <w:bCs/>
          <w:spacing w:val="-5"/>
        </w:rPr>
        <w:t xml:space="preserve"> </w:t>
      </w:r>
      <w:r w:rsidRPr="001E4689">
        <w:rPr>
          <w:b/>
          <w:bCs/>
        </w:rPr>
        <w:t>USO</w:t>
      </w:r>
      <w:r w:rsidRPr="001E4689">
        <w:rPr>
          <w:b/>
          <w:bCs/>
          <w:spacing w:val="-5"/>
        </w:rPr>
        <w:t xml:space="preserve"> </w:t>
      </w:r>
      <w:r w:rsidRPr="001E4689">
        <w:rPr>
          <w:b/>
          <w:bCs/>
        </w:rPr>
        <w:t>E</w:t>
      </w:r>
      <w:r w:rsidRPr="001E4689">
        <w:rPr>
          <w:b/>
          <w:bCs/>
          <w:spacing w:val="-5"/>
        </w:rPr>
        <w:t xml:space="preserve"> </w:t>
      </w:r>
      <w:r w:rsidR="0098693E">
        <w:rPr>
          <w:b/>
          <w:bCs/>
          <w:spacing w:val="-5"/>
        </w:rPr>
        <w:t xml:space="preserve">RESPONSABILIDADE </w:t>
      </w:r>
    </w:p>
    <w:p w14:paraId="4306C204" w14:textId="77777777" w:rsidR="00B73E5B" w:rsidRPr="001E4689" w:rsidRDefault="00B73E5B" w:rsidP="00B73E5B">
      <w:pPr>
        <w:pStyle w:val="Corpodetexto"/>
        <w:spacing w:before="1"/>
        <w:ind w:left="1811" w:right="1787"/>
        <w:jc w:val="both"/>
        <w:rPr>
          <w:b/>
          <w:bCs/>
          <w:spacing w:val="-5"/>
        </w:rPr>
      </w:pPr>
    </w:p>
    <w:p w14:paraId="4822589A" w14:textId="77777777" w:rsidR="00B73E5B" w:rsidRDefault="00B73E5B" w:rsidP="00B73E5B">
      <w:pPr>
        <w:pStyle w:val="Corpodetexto"/>
        <w:spacing w:before="1"/>
        <w:ind w:left="1811" w:right="1787"/>
        <w:jc w:val="both"/>
      </w:pPr>
    </w:p>
    <w:p w14:paraId="7CEFC690" w14:textId="098E9129" w:rsidR="005856D7" w:rsidRDefault="005856D7" w:rsidP="005856D7">
      <w:pPr>
        <w:pStyle w:val="Corpodetexto"/>
        <w:tabs>
          <w:tab w:val="left" w:pos="1238"/>
          <w:tab w:val="left" w:pos="8276"/>
        </w:tabs>
        <w:spacing w:before="2" w:line="232" w:lineRule="auto"/>
        <w:jc w:val="both"/>
        <w:rPr>
          <w:spacing w:val="-2"/>
        </w:rPr>
      </w:pPr>
      <w:r>
        <w:t>Por</w:t>
      </w:r>
      <w:r>
        <w:rPr>
          <w:spacing w:val="-2"/>
        </w:rPr>
        <w:t xml:space="preserve"> </w:t>
      </w:r>
      <w:r>
        <w:t>este</w:t>
      </w:r>
      <w:r>
        <w:rPr>
          <w:spacing w:val="-2"/>
        </w:rPr>
        <w:t xml:space="preserve"> </w:t>
      </w:r>
      <w:r>
        <w:t>instrumento,</w:t>
      </w:r>
      <w:r>
        <w:rPr>
          <w:spacing w:val="-2"/>
        </w:rPr>
        <w:t xml:space="preserve"> </w:t>
      </w:r>
      <w:r>
        <w:t>o</w:t>
      </w:r>
      <w:r>
        <w:rPr>
          <w:spacing w:val="-2"/>
        </w:rPr>
        <w:t xml:space="preserve"> </w:t>
      </w:r>
      <w:r>
        <w:t>(a)</w:t>
      </w:r>
      <w:r>
        <w:rPr>
          <w:spacing w:val="-2"/>
        </w:rPr>
        <w:t xml:space="preserve"> </w:t>
      </w:r>
      <w:r>
        <w:rPr>
          <w:u w:val="single"/>
        </w:rPr>
        <w:tab/>
      </w:r>
      <w:r>
        <w:t>,</w:t>
      </w:r>
      <w:r>
        <w:rPr>
          <w:spacing w:val="-2"/>
        </w:rPr>
        <w:t xml:space="preserve"> </w:t>
      </w:r>
      <w:r>
        <w:t>com</w:t>
      </w:r>
      <w:r>
        <w:rPr>
          <w:spacing w:val="-2"/>
        </w:rPr>
        <w:t xml:space="preserve"> </w:t>
      </w:r>
      <w:r>
        <w:t>sede</w:t>
      </w:r>
      <w:r>
        <w:rPr>
          <w:spacing w:val="-2"/>
        </w:rPr>
        <w:t xml:space="preserve"> </w:t>
      </w:r>
      <w:r>
        <w:t>na</w:t>
      </w:r>
      <w:r>
        <w:rPr>
          <w:spacing w:val="-2"/>
        </w:rPr>
        <w:t xml:space="preserve"> </w:t>
      </w:r>
      <w:r>
        <w:t>cidade</w:t>
      </w:r>
      <w:r>
        <w:rPr>
          <w:spacing w:val="-2"/>
        </w:rPr>
        <w:t xml:space="preserve"> </w:t>
      </w:r>
      <w:r>
        <w:t>de</w:t>
      </w:r>
      <w:r>
        <w:rPr>
          <w:spacing w:val="-2"/>
        </w:rPr>
        <w:t xml:space="preserve"> </w:t>
      </w:r>
      <w:r>
        <w:rPr>
          <w:u w:val="single"/>
        </w:rPr>
        <w:tab/>
      </w:r>
      <w:r>
        <w:t>,</w:t>
      </w:r>
      <w:r>
        <w:rPr>
          <w:spacing w:val="-3"/>
        </w:rPr>
        <w:t xml:space="preserve"> </w:t>
      </w:r>
      <w:r>
        <w:t>na</w:t>
      </w:r>
      <w:r>
        <w:rPr>
          <w:spacing w:val="-2"/>
        </w:rPr>
        <w:t xml:space="preserve"> Rua/Avenida </w:t>
      </w:r>
      <w:r>
        <w:t xml:space="preserve">nº </w:t>
      </w:r>
      <w:r>
        <w:rPr>
          <w:u w:val="single"/>
        </w:rPr>
        <w:tab/>
      </w:r>
      <w:r>
        <w:t xml:space="preserve">, bairro </w:t>
      </w:r>
      <w:r w:rsidR="00011598">
        <w:t>_____</w:t>
      </w:r>
      <w:r>
        <w:t xml:space="preserve">, CEP </w:t>
      </w:r>
      <w:r>
        <w:rPr>
          <w:u w:val="single"/>
        </w:rPr>
        <w:tab/>
      </w:r>
      <w:r>
        <w:t>,</w:t>
      </w:r>
      <w:r>
        <w:rPr>
          <w:spacing w:val="-6"/>
        </w:rPr>
        <w:t xml:space="preserve"> </w:t>
      </w:r>
      <w:r>
        <w:t>inscrito</w:t>
      </w:r>
      <w:r>
        <w:rPr>
          <w:spacing w:val="-5"/>
        </w:rPr>
        <w:t xml:space="preserve"> </w:t>
      </w:r>
      <w:r>
        <w:t>(a)</w:t>
      </w:r>
      <w:r>
        <w:rPr>
          <w:spacing w:val="-5"/>
        </w:rPr>
        <w:t xml:space="preserve"> </w:t>
      </w:r>
      <w:r>
        <w:t>no</w:t>
      </w:r>
      <w:r>
        <w:rPr>
          <w:spacing w:val="-5"/>
        </w:rPr>
        <w:t xml:space="preserve"> </w:t>
      </w:r>
      <w:r>
        <w:t>CNPJ</w:t>
      </w:r>
      <w:r>
        <w:rPr>
          <w:spacing w:val="-5"/>
        </w:rPr>
        <w:t xml:space="preserve"> </w:t>
      </w:r>
      <w:r>
        <w:t>sob</w:t>
      </w:r>
      <w:r>
        <w:rPr>
          <w:spacing w:val="-5"/>
        </w:rPr>
        <w:t xml:space="preserve"> nº </w:t>
      </w:r>
      <w:r>
        <w:rPr>
          <w:u w:val="single"/>
        </w:rPr>
        <w:tab/>
      </w:r>
      <w:r>
        <w:t xml:space="preserve">, neste ato representado por seu representante legal, o (a) Sr. (a) </w:t>
      </w:r>
      <w:r>
        <w:rPr>
          <w:u w:val="single"/>
        </w:rPr>
        <w:tab/>
      </w:r>
      <w:r>
        <w:rPr>
          <w:spacing w:val="-10"/>
        </w:rPr>
        <w:t xml:space="preserve">, </w:t>
      </w:r>
      <w:r>
        <w:t>(nacionalidade)</w:t>
      </w:r>
      <w:r w:rsidR="004E35FF">
        <w:t>...............</w:t>
      </w:r>
      <w:r>
        <w:t>, (estado civil)</w:t>
      </w:r>
      <w:r w:rsidR="004E35FF">
        <w:t>...........</w:t>
      </w:r>
      <w:r>
        <w:t>, (profissão/cargo)</w:t>
      </w:r>
      <w:r w:rsidR="004E35FF">
        <w:t>..........</w:t>
      </w:r>
      <w:r>
        <w:t>, portador (a) da cédula de identidade nº (órgão/estado emissor)</w:t>
      </w:r>
      <w:r w:rsidR="004E35FF">
        <w:t>.......</w:t>
      </w:r>
      <w:r>
        <w:t xml:space="preserve"> e inscrito no CPF sob o nº </w:t>
      </w:r>
      <w:r>
        <w:rPr>
          <w:u w:val="single"/>
        </w:rPr>
        <w:tab/>
      </w:r>
      <w:r>
        <w:t xml:space="preserve">, </w:t>
      </w:r>
      <w:r w:rsidR="004E35FF">
        <w:rPr>
          <w:b/>
          <w:bCs/>
        </w:rPr>
        <w:t xml:space="preserve"> </w:t>
      </w:r>
      <w:r w:rsidR="00275542" w:rsidRPr="00275542">
        <w:t>a seguir denominado</w:t>
      </w:r>
      <w:r w:rsidR="00275542">
        <w:rPr>
          <w:b/>
          <w:bCs/>
        </w:rPr>
        <w:t xml:space="preserve"> REQUERENTE </w:t>
      </w:r>
      <w:r w:rsidR="004E35FF">
        <w:t>manifesta</w:t>
      </w:r>
      <w:r>
        <w:rPr>
          <w:spacing w:val="-7"/>
        </w:rPr>
        <w:t xml:space="preserve"> </w:t>
      </w:r>
      <w:r>
        <w:t>sua</w:t>
      </w:r>
      <w:r>
        <w:rPr>
          <w:spacing w:val="-7"/>
        </w:rPr>
        <w:t xml:space="preserve"> </w:t>
      </w:r>
      <w:r>
        <w:t>expressa</w:t>
      </w:r>
      <w:r>
        <w:rPr>
          <w:spacing w:val="-7"/>
        </w:rPr>
        <w:t xml:space="preserve"> </w:t>
      </w:r>
      <w:r>
        <w:t>concordância</w:t>
      </w:r>
      <w:r>
        <w:rPr>
          <w:spacing w:val="-7"/>
        </w:rPr>
        <w:t xml:space="preserve"> </w:t>
      </w:r>
      <w:r>
        <w:t>com</w:t>
      </w:r>
      <w:r>
        <w:rPr>
          <w:spacing w:val="-7"/>
        </w:rPr>
        <w:t xml:space="preserve"> o presente </w:t>
      </w:r>
      <w:r w:rsidR="008E47C8">
        <w:rPr>
          <w:spacing w:val="-7"/>
        </w:rPr>
        <w:t>T</w:t>
      </w:r>
      <w:r>
        <w:rPr>
          <w:spacing w:val="-7"/>
        </w:rPr>
        <w:t>ermo</w:t>
      </w:r>
      <w:r>
        <w:t>,</w:t>
      </w:r>
      <w:r>
        <w:rPr>
          <w:spacing w:val="-4"/>
        </w:rPr>
        <w:t xml:space="preserve"> </w:t>
      </w:r>
      <w:r>
        <w:t>para</w:t>
      </w:r>
      <w:r>
        <w:rPr>
          <w:spacing w:val="-4"/>
        </w:rPr>
        <w:t xml:space="preserve"> o </w:t>
      </w:r>
      <w:r w:rsidR="008E47C8">
        <w:rPr>
          <w:spacing w:val="-4"/>
        </w:rPr>
        <w:t>aqu</w:t>
      </w:r>
      <w:r w:rsidR="004E35FF">
        <w:rPr>
          <w:spacing w:val="-4"/>
        </w:rPr>
        <w:t xml:space="preserve">isição </w:t>
      </w:r>
      <w:r>
        <w:t>de informações cadastrais constantes do Cadastro Estadual</w:t>
      </w:r>
      <w:r w:rsidR="004E35FF">
        <w:t xml:space="preserve"> de Empresas </w:t>
      </w:r>
      <w:r>
        <w:t xml:space="preserve"> Mercantis gerido pela Junta Comercial do Estado do Esp</w:t>
      </w:r>
      <w:r w:rsidR="00011598">
        <w:t>í</w:t>
      </w:r>
      <w:r>
        <w:t xml:space="preserve">rito Santo - </w:t>
      </w:r>
      <w:r w:rsidRPr="004E35FF">
        <w:rPr>
          <w:b/>
          <w:bCs/>
        </w:rPr>
        <w:t>JUCEES,</w:t>
      </w:r>
      <w:r>
        <w:t xml:space="preserve"> mediante as seguintes </w:t>
      </w:r>
      <w:r>
        <w:rPr>
          <w:spacing w:val="-2"/>
        </w:rPr>
        <w:t>condições:</w:t>
      </w:r>
    </w:p>
    <w:p w14:paraId="3792FEB1" w14:textId="77777777" w:rsidR="00011598" w:rsidRPr="005856D7" w:rsidRDefault="00011598" w:rsidP="005856D7">
      <w:pPr>
        <w:pStyle w:val="Corpodetexto"/>
        <w:tabs>
          <w:tab w:val="left" w:pos="1238"/>
          <w:tab w:val="left" w:pos="8276"/>
        </w:tabs>
        <w:spacing w:before="2" w:line="232" w:lineRule="auto"/>
        <w:jc w:val="both"/>
        <w:rPr>
          <w:spacing w:val="-2"/>
        </w:rPr>
      </w:pPr>
    </w:p>
    <w:p w14:paraId="15A183B7" w14:textId="3D63939B" w:rsidR="005856D7" w:rsidRDefault="005856D7" w:rsidP="005856D7">
      <w:pPr>
        <w:pStyle w:val="PargrafodaLista"/>
        <w:numPr>
          <w:ilvl w:val="0"/>
          <w:numId w:val="1"/>
        </w:numPr>
        <w:tabs>
          <w:tab w:val="left" w:pos="267"/>
          <w:tab w:val="left" w:pos="5387"/>
        </w:tabs>
        <w:spacing w:before="74" w:line="232" w:lineRule="auto"/>
        <w:ind w:left="0" w:right="8" w:firstLine="0"/>
      </w:pPr>
      <w:r>
        <w:rPr>
          <w:noProof/>
        </w:rPr>
        <mc:AlternateContent>
          <mc:Choice Requires="wps">
            <w:drawing>
              <wp:anchor distT="0" distB="0" distL="0" distR="0" simplePos="0" relativeHeight="251659264" behindDoc="0" locked="0" layoutInCell="1" allowOverlap="1" wp14:anchorId="41533378" wp14:editId="2FEA4714">
                <wp:simplePos x="0" y="0"/>
                <wp:positionH relativeFrom="page">
                  <wp:posOffset>7322792</wp:posOffset>
                </wp:positionH>
                <wp:positionV relativeFrom="page">
                  <wp:posOffset>7980205</wp:posOffset>
                </wp:positionV>
                <wp:extent cx="139065" cy="12230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1223010"/>
                        </a:xfrm>
                        <a:prstGeom prst="rect">
                          <a:avLst/>
                        </a:prstGeom>
                      </wps:spPr>
                      <wps:txbx>
                        <w:txbxContent>
                          <w:p w14:paraId="7BC95B7C" w14:textId="7EC35956" w:rsidR="005856D7" w:rsidRDefault="005856D7" w:rsidP="005856D7">
                            <w:pPr>
                              <w:spacing w:before="14"/>
                              <w:ind w:left="20"/>
                              <w:rPr>
                                <w:rFonts w:ascii="Arial MT"/>
                                <w:sz w:val="16"/>
                              </w:rPr>
                            </w:pPr>
                          </w:p>
                        </w:txbxContent>
                      </wps:txbx>
                      <wps:bodyPr vert="vert270" wrap="square" lIns="0" tIns="0" rIns="0" bIns="0" rtlCol="0">
                        <a:noAutofit/>
                      </wps:bodyPr>
                    </wps:wsp>
                  </a:graphicData>
                </a:graphic>
              </wp:anchor>
            </w:drawing>
          </mc:Choice>
          <mc:Fallback>
            <w:pict>
              <v:shapetype w14:anchorId="41533378" id="_x0000_t202" coordsize="21600,21600" o:spt="202" path="m,l,21600r21600,l21600,xe">
                <v:stroke joinstyle="miter"/>
                <v:path gradientshapeok="t" o:connecttype="rect"/>
              </v:shapetype>
              <v:shape id="Textbox 49" o:spid="_x0000_s1026" type="#_x0000_t202" style="position:absolute;left:0;text-align:left;margin-left:576.6pt;margin-top:628.35pt;width:10.95pt;height:96.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" filled="f" stroked="f">
                <v:textbox style="layout-flow:vertical;mso-layout-flow-alt:bottom-to-top" inset="0,0,0,0">
                  <w:txbxContent>
                    <w:p w14:paraId="7BC95B7C" w14:textId="7EC35956" w:rsidR="005856D7" w:rsidRDefault="005856D7" w:rsidP="005856D7">
                      <w:pPr>
                        <w:spacing w:before="14"/>
                        <w:ind w:left="20"/>
                        <w:rPr>
                          <w:rFonts w:ascii="Arial MT"/>
                          <w:sz w:val="16"/>
                        </w:rPr>
                      </w:pPr>
                    </w:p>
                  </w:txbxContent>
                </v:textbox>
                <w10:wrap anchorx="page" anchory="page"/>
              </v:shape>
            </w:pict>
          </mc:Fallback>
        </mc:AlternateContent>
      </w:r>
      <w:r>
        <w:t>–</w:t>
      </w:r>
      <w:r>
        <w:rPr>
          <w:spacing w:val="-5"/>
        </w:rPr>
        <w:t xml:space="preserve"> </w:t>
      </w:r>
      <w:r>
        <w:t>A</w:t>
      </w:r>
      <w:r>
        <w:rPr>
          <w:spacing w:val="-5"/>
        </w:rPr>
        <w:t xml:space="preserve"> </w:t>
      </w:r>
      <w:r w:rsidRPr="004E35FF">
        <w:rPr>
          <w:b/>
          <w:bCs/>
        </w:rPr>
        <w:t>JUCEES</w:t>
      </w:r>
      <w:r>
        <w:t xml:space="preserve"> fornecerá</w:t>
      </w:r>
      <w:r>
        <w:rPr>
          <w:spacing w:val="-5"/>
        </w:rPr>
        <w:t xml:space="preserve"> </w:t>
      </w:r>
      <w:r>
        <w:t>informações</w:t>
      </w:r>
      <w:r>
        <w:rPr>
          <w:spacing w:val="-5"/>
        </w:rPr>
        <w:t xml:space="preserve"> </w:t>
      </w:r>
      <w:r>
        <w:t>cadastrais,</w:t>
      </w:r>
      <w:r>
        <w:rPr>
          <w:spacing w:val="-5"/>
        </w:rPr>
        <w:t xml:space="preserve"> </w:t>
      </w:r>
      <w:r>
        <w:t>de</w:t>
      </w:r>
      <w:r>
        <w:rPr>
          <w:spacing w:val="-5"/>
        </w:rPr>
        <w:t xml:space="preserve"> </w:t>
      </w:r>
      <w:r>
        <w:t>domínio</w:t>
      </w:r>
      <w:r>
        <w:rPr>
          <w:spacing w:val="-5"/>
        </w:rPr>
        <w:t xml:space="preserve"> </w:t>
      </w:r>
      <w:r>
        <w:t>público,</w:t>
      </w:r>
      <w:r>
        <w:rPr>
          <w:spacing w:val="-5"/>
        </w:rPr>
        <w:t xml:space="preserve"> </w:t>
      </w:r>
      <w:r>
        <w:t>do</w:t>
      </w:r>
      <w:r>
        <w:rPr>
          <w:spacing w:val="-5"/>
        </w:rPr>
        <w:t xml:space="preserve"> </w:t>
      </w:r>
      <w:r>
        <w:t>Cadastro</w:t>
      </w:r>
      <w:r>
        <w:rPr>
          <w:spacing w:val="-5"/>
        </w:rPr>
        <w:t xml:space="preserve"> </w:t>
      </w:r>
      <w:r>
        <w:t>Estadual</w:t>
      </w:r>
      <w:r>
        <w:rPr>
          <w:spacing w:val="-5"/>
        </w:rPr>
        <w:t xml:space="preserve"> </w:t>
      </w:r>
      <w:r>
        <w:t>de Empresas Mercantis, na periodicidade solicitada pel</w:t>
      </w:r>
      <w:r w:rsidR="001E4689">
        <w:t>o</w:t>
      </w:r>
      <w:r w:rsidR="00011598">
        <w:t xml:space="preserve"> </w:t>
      </w:r>
      <w:r w:rsidR="001E4689">
        <w:t>(a)</w:t>
      </w:r>
      <w:r>
        <w:t xml:space="preserve"> ................, através de arquivo eletrônico</w:t>
      </w:r>
      <w:r w:rsidR="006A4E2D">
        <w:t xml:space="preserve"> no formato..........</w:t>
      </w:r>
      <w:r>
        <w:rPr>
          <w:spacing w:val="-10"/>
        </w:rPr>
        <w:t>.</w:t>
      </w:r>
      <w:r w:rsidR="001E4689">
        <w:rPr>
          <w:spacing w:val="-10"/>
        </w:rPr>
        <w:t>(</w:t>
      </w:r>
      <w:r w:rsidR="001E4689" w:rsidRPr="001E4689">
        <w:rPr>
          <w:color w:val="FF0000"/>
          <w:spacing w:val="-10"/>
        </w:rPr>
        <w:t>escolher entre xls ou dat</w:t>
      </w:r>
      <w:r w:rsidR="001E4689">
        <w:rPr>
          <w:spacing w:val="-10"/>
        </w:rPr>
        <w:t>)</w:t>
      </w:r>
    </w:p>
    <w:p w14:paraId="77FD425D" w14:textId="77777777" w:rsidR="00011598" w:rsidRDefault="00011598" w:rsidP="00011598">
      <w:pPr>
        <w:pStyle w:val="PargrafodaLista"/>
        <w:tabs>
          <w:tab w:val="left" w:pos="284"/>
          <w:tab w:val="left" w:pos="5387"/>
        </w:tabs>
        <w:spacing w:before="74" w:line="232" w:lineRule="auto"/>
        <w:ind w:left="0" w:right="8"/>
      </w:pPr>
    </w:p>
    <w:p w14:paraId="67E4F8A2" w14:textId="1D4194FC" w:rsidR="005856D7" w:rsidRDefault="005856D7" w:rsidP="005856D7">
      <w:pPr>
        <w:pStyle w:val="PargrafodaLista"/>
        <w:numPr>
          <w:ilvl w:val="0"/>
          <w:numId w:val="1"/>
        </w:numPr>
        <w:tabs>
          <w:tab w:val="left" w:pos="284"/>
          <w:tab w:val="left" w:pos="5387"/>
        </w:tabs>
        <w:spacing w:before="74" w:line="232" w:lineRule="auto"/>
        <w:ind w:left="0" w:right="8" w:firstLine="0"/>
      </w:pPr>
      <w:r>
        <w:t>–</w:t>
      </w:r>
      <w:r w:rsidRPr="004F2700">
        <w:t xml:space="preserve"> </w:t>
      </w:r>
      <w:r>
        <w:t>O</w:t>
      </w:r>
      <w:r w:rsidRPr="004F2700">
        <w:t xml:space="preserve"> </w:t>
      </w:r>
      <w:r>
        <w:t>signatário</w:t>
      </w:r>
      <w:r w:rsidRPr="004F2700">
        <w:t xml:space="preserve"> </w:t>
      </w:r>
      <w:r>
        <w:t>deste</w:t>
      </w:r>
      <w:r w:rsidRPr="004F2700">
        <w:t xml:space="preserve"> </w:t>
      </w:r>
      <w:r>
        <w:t>Termo</w:t>
      </w:r>
      <w:r w:rsidRPr="004F2700">
        <w:t xml:space="preserve"> </w:t>
      </w:r>
      <w:r>
        <w:t>deve</w:t>
      </w:r>
      <w:r w:rsidRPr="004F2700">
        <w:t xml:space="preserve"> </w:t>
      </w:r>
      <w:r>
        <w:t>proteger</w:t>
      </w:r>
      <w:r w:rsidRPr="004F2700">
        <w:t xml:space="preserve"> </w:t>
      </w:r>
      <w:r>
        <w:t>as</w:t>
      </w:r>
      <w:r w:rsidRPr="004F2700">
        <w:t xml:space="preserve"> </w:t>
      </w:r>
      <w:r>
        <w:t>informações</w:t>
      </w:r>
      <w:r w:rsidRPr="004F2700">
        <w:t xml:space="preserve"> </w:t>
      </w:r>
      <w:r>
        <w:t>recebidas</w:t>
      </w:r>
      <w:r w:rsidRPr="004F2700">
        <w:t xml:space="preserve"> </w:t>
      </w:r>
      <w:r>
        <w:t>contra</w:t>
      </w:r>
      <w:r w:rsidRPr="004F2700">
        <w:t xml:space="preserve"> </w:t>
      </w:r>
      <w:r>
        <w:t>ações</w:t>
      </w:r>
      <w:r w:rsidRPr="004F2700">
        <w:t xml:space="preserve"> </w:t>
      </w:r>
      <w:r>
        <w:t>intencionais</w:t>
      </w:r>
      <w:r w:rsidRPr="004F2700">
        <w:t xml:space="preserve"> </w:t>
      </w:r>
      <w:r>
        <w:t>ou acidentais que impliquem perda, destruição, inserção, cópia, utilização para contato telefônico (mailing,</w:t>
      </w:r>
      <w:r w:rsidRPr="004F2700">
        <w:t xml:space="preserve"> </w:t>
      </w:r>
      <w:r>
        <w:t>telemarketing</w:t>
      </w:r>
      <w:r w:rsidRPr="004F2700">
        <w:t xml:space="preserve"> </w:t>
      </w:r>
      <w:r>
        <w:t>ativo),</w:t>
      </w:r>
      <w:r w:rsidRPr="004F2700">
        <w:t xml:space="preserve"> </w:t>
      </w:r>
      <w:r>
        <w:t>acesso</w:t>
      </w:r>
      <w:r w:rsidRPr="004F2700">
        <w:t xml:space="preserve"> </w:t>
      </w:r>
      <w:r>
        <w:t>e</w:t>
      </w:r>
      <w:r w:rsidRPr="004F2700">
        <w:t xml:space="preserve"> </w:t>
      </w:r>
      <w:r>
        <w:t>alteração</w:t>
      </w:r>
      <w:r w:rsidRPr="004F2700">
        <w:t xml:space="preserve"> </w:t>
      </w:r>
      <w:r>
        <w:t>indevida,</w:t>
      </w:r>
      <w:r w:rsidRPr="004F2700">
        <w:t xml:space="preserve"> </w:t>
      </w:r>
      <w:r>
        <w:t>em</w:t>
      </w:r>
      <w:r w:rsidRPr="004F2700">
        <w:t xml:space="preserve"> </w:t>
      </w:r>
      <w:r>
        <w:t>conformidade</w:t>
      </w:r>
      <w:r w:rsidRPr="004F2700">
        <w:t xml:space="preserve"> </w:t>
      </w:r>
      <w:r>
        <w:t>com</w:t>
      </w:r>
      <w:r w:rsidRPr="004F2700">
        <w:t xml:space="preserve"> </w:t>
      </w:r>
      <w:r>
        <w:t>os</w:t>
      </w:r>
      <w:r w:rsidRPr="004F2700">
        <w:t xml:space="preserve"> </w:t>
      </w:r>
      <w:r>
        <w:t>princípios</w:t>
      </w:r>
      <w:r w:rsidRPr="004F2700">
        <w:t xml:space="preserve"> </w:t>
      </w:r>
      <w:r>
        <w:t>de confidencialidade e integridade.</w:t>
      </w:r>
    </w:p>
    <w:p w14:paraId="56235576" w14:textId="77777777" w:rsidR="005856D7" w:rsidRDefault="005856D7" w:rsidP="005856D7">
      <w:pPr>
        <w:pStyle w:val="PargrafodaLista"/>
        <w:tabs>
          <w:tab w:val="left" w:pos="284"/>
          <w:tab w:val="left" w:pos="5387"/>
        </w:tabs>
        <w:spacing w:before="74" w:line="232" w:lineRule="auto"/>
        <w:ind w:left="0" w:right="8"/>
      </w:pPr>
    </w:p>
    <w:p w14:paraId="24927E50" w14:textId="77777777" w:rsidR="005856D7" w:rsidRDefault="005856D7" w:rsidP="005856D7">
      <w:pPr>
        <w:pStyle w:val="PargrafodaLista"/>
        <w:numPr>
          <w:ilvl w:val="0"/>
          <w:numId w:val="1"/>
        </w:numPr>
        <w:tabs>
          <w:tab w:val="left" w:pos="284"/>
          <w:tab w:val="left" w:pos="5387"/>
        </w:tabs>
        <w:spacing w:before="74" w:line="232" w:lineRule="auto"/>
        <w:ind w:left="0" w:right="8" w:firstLine="0"/>
      </w:pPr>
      <w:r>
        <w:t>–</w:t>
      </w:r>
      <w:r w:rsidRPr="004F2700">
        <w:t xml:space="preserve"> </w:t>
      </w:r>
      <w:r>
        <w:t>O</w:t>
      </w:r>
      <w:r w:rsidRPr="004F2700">
        <w:t xml:space="preserve"> </w:t>
      </w:r>
      <w:r>
        <w:t>signatário</w:t>
      </w:r>
      <w:r w:rsidRPr="004F2700">
        <w:t xml:space="preserve"> </w:t>
      </w:r>
      <w:r>
        <w:t>declara</w:t>
      </w:r>
      <w:r w:rsidRPr="004F2700">
        <w:t xml:space="preserve"> </w:t>
      </w:r>
      <w:r>
        <w:t>que</w:t>
      </w:r>
      <w:r w:rsidRPr="004F2700">
        <w:t xml:space="preserve"> </w:t>
      </w:r>
      <w:r>
        <w:t>as</w:t>
      </w:r>
      <w:r w:rsidRPr="004F2700">
        <w:t xml:space="preserve"> </w:t>
      </w:r>
      <w:r>
        <w:t>informações</w:t>
      </w:r>
      <w:r w:rsidRPr="004F2700">
        <w:t xml:space="preserve"> </w:t>
      </w:r>
      <w:r>
        <w:t>recebidas</w:t>
      </w:r>
      <w:r w:rsidRPr="004F2700">
        <w:t xml:space="preserve"> </w:t>
      </w:r>
      <w:r>
        <w:t>serão</w:t>
      </w:r>
      <w:r w:rsidRPr="004F2700">
        <w:t xml:space="preserve"> </w:t>
      </w:r>
      <w:r>
        <w:t>utilizadas</w:t>
      </w:r>
      <w:r w:rsidRPr="004F2700">
        <w:t xml:space="preserve"> </w:t>
      </w:r>
      <w:r>
        <w:t>unicamente</w:t>
      </w:r>
      <w:r w:rsidRPr="004F2700">
        <w:t xml:space="preserve"> </w:t>
      </w:r>
      <w:r>
        <w:t>para</w:t>
      </w:r>
      <w:r w:rsidRPr="004F2700">
        <w:t xml:space="preserve"> </w:t>
      </w:r>
      <w:r>
        <w:t>a</w:t>
      </w:r>
      <w:r w:rsidRPr="004F2700">
        <w:t xml:space="preserve"> </w:t>
      </w:r>
      <w:r>
        <w:t>(s) seguinte (s) finalidade (s):</w:t>
      </w:r>
    </w:p>
    <w:p w14:paraId="59AECF4D" w14:textId="77777777" w:rsidR="00FA56C8" w:rsidRDefault="00FA56C8" w:rsidP="00FA56C8">
      <w:pPr>
        <w:tabs>
          <w:tab w:val="left" w:pos="1639"/>
        </w:tabs>
        <w:spacing w:line="276" w:lineRule="auto"/>
        <w:ind w:right="262"/>
        <w:rPr>
          <w:sz w:val="24"/>
        </w:rPr>
      </w:pPr>
      <w:r>
        <w:rPr>
          <w:sz w:val="24"/>
        </w:rPr>
        <w:t xml:space="preserve">       </w:t>
      </w:r>
    </w:p>
    <w:p w14:paraId="3CDDF302" w14:textId="4BE40589" w:rsidR="00FA56C8" w:rsidRDefault="00FA56C8" w:rsidP="00FA56C8">
      <w:pPr>
        <w:pStyle w:val="PargrafodaLista"/>
        <w:numPr>
          <w:ilvl w:val="0"/>
          <w:numId w:val="4"/>
        </w:numPr>
        <w:tabs>
          <w:tab w:val="left" w:pos="1639"/>
        </w:tabs>
        <w:spacing w:line="276" w:lineRule="auto"/>
        <w:ind w:right="262"/>
        <w:rPr>
          <w:sz w:val="24"/>
        </w:rPr>
      </w:pPr>
      <w:r>
        <w:rPr>
          <w:sz w:val="24"/>
        </w:rPr>
        <w:t>.....</w:t>
      </w:r>
    </w:p>
    <w:p w14:paraId="1520E84D" w14:textId="78EC0B27" w:rsidR="00FA56C8" w:rsidRPr="00FA56C8" w:rsidRDefault="00FA56C8" w:rsidP="00FA56C8">
      <w:pPr>
        <w:pStyle w:val="PargrafodaLista"/>
        <w:numPr>
          <w:ilvl w:val="0"/>
          <w:numId w:val="4"/>
        </w:numPr>
        <w:tabs>
          <w:tab w:val="left" w:pos="1639"/>
        </w:tabs>
        <w:spacing w:line="276" w:lineRule="auto"/>
        <w:ind w:right="262"/>
        <w:rPr>
          <w:sz w:val="24"/>
        </w:rPr>
      </w:pPr>
      <w:r>
        <w:rPr>
          <w:sz w:val="24"/>
        </w:rPr>
        <w:t>......</w:t>
      </w:r>
    </w:p>
    <w:p w14:paraId="7493AA8A" w14:textId="77777777" w:rsidR="00FA56C8" w:rsidRDefault="00FA56C8" w:rsidP="00FA56C8">
      <w:pPr>
        <w:pStyle w:val="PargrafodaLista"/>
        <w:tabs>
          <w:tab w:val="left" w:pos="284"/>
          <w:tab w:val="left" w:pos="5387"/>
        </w:tabs>
        <w:spacing w:before="74" w:line="232" w:lineRule="auto"/>
        <w:ind w:left="0" w:right="8"/>
      </w:pPr>
    </w:p>
    <w:p w14:paraId="0182ECEC" w14:textId="1E73F719" w:rsidR="005856D7" w:rsidRPr="00011598" w:rsidRDefault="005856D7" w:rsidP="005856D7">
      <w:pPr>
        <w:pStyle w:val="Corpodetexto"/>
        <w:jc w:val="both"/>
        <w:rPr>
          <w:color w:val="FF0000"/>
          <w:spacing w:val="-2"/>
        </w:rPr>
      </w:pPr>
      <w:r w:rsidRPr="00011598">
        <w:rPr>
          <w:color w:val="FF0000"/>
          <w:spacing w:val="-2"/>
        </w:rPr>
        <w:t>(</w:t>
      </w:r>
      <w:r w:rsidR="001E4689" w:rsidRPr="00011598">
        <w:rPr>
          <w:color w:val="FF0000"/>
          <w:spacing w:val="-2"/>
        </w:rPr>
        <w:t>A SER DESCRITO PE</w:t>
      </w:r>
      <w:r w:rsidR="004E35FF" w:rsidRPr="00011598">
        <w:rPr>
          <w:color w:val="FF0000"/>
          <w:spacing w:val="-2"/>
        </w:rPr>
        <w:t>L</w:t>
      </w:r>
      <w:r w:rsidR="001E4689" w:rsidRPr="00011598">
        <w:rPr>
          <w:color w:val="FF0000"/>
          <w:spacing w:val="-2"/>
        </w:rPr>
        <w:t>O REQUERENTE</w:t>
      </w:r>
      <w:r w:rsidRPr="00011598">
        <w:rPr>
          <w:color w:val="FF0000"/>
          <w:spacing w:val="-2"/>
        </w:rPr>
        <w:t>)</w:t>
      </w:r>
    </w:p>
    <w:p w14:paraId="0FBF774C" w14:textId="77777777" w:rsidR="00336C3D" w:rsidRDefault="00336C3D" w:rsidP="005856D7">
      <w:pPr>
        <w:pStyle w:val="Corpodetexto"/>
        <w:jc w:val="both"/>
      </w:pPr>
    </w:p>
    <w:p w14:paraId="0C4BC8F2" w14:textId="49E7DA2D" w:rsidR="005856D7" w:rsidRDefault="005856D7" w:rsidP="005856D7">
      <w:pPr>
        <w:pStyle w:val="PargrafodaLista"/>
        <w:numPr>
          <w:ilvl w:val="0"/>
          <w:numId w:val="1"/>
        </w:numPr>
        <w:tabs>
          <w:tab w:val="left" w:pos="284"/>
          <w:tab w:val="left" w:pos="5387"/>
        </w:tabs>
        <w:spacing w:before="74" w:line="232" w:lineRule="auto"/>
        <w:ind w:left="0" w:right="8" w:firstLine="0"/>
      </w:pPr>
      <w:r>
        <w:t>–</w:t>
      </w:r>
      <w:r w:rsidRPr="004F2700">
        <w:t xml:space="preserve"> </w:t>
      </w:r>
      <w:r>
        <w:t>O</w:t>
      </w:r>
      <w:r w:rsidR="00011598">
        <w:t xml:space="preserve"> </w:t>
      </w:r>
      <w:r w:rsidR="00275542">
        <w:t>(A)</w:t>
      </w:r>
      <w:r w:rsidRPr="004F2700">
        <w:t xml:space="preserve"> </w:t>
      </w:r>
      <w:r w:rsidR="004E35FF" w:rsidRPr="00275542">
        <w:rPr>
          <w:b/>
          <w:bCs/>
        </w:rPr>
        <w:t>REQUERENTE</w:t>
      </w:r>
      <w:r w:rsidRPr="004F2700">
        <w:t xml:space="preserve"> </w:t>
      </w:r>
      <w:r>
        <w:t>compromete-se</w:t>
      </w:r>
      <w:r w:rsidRPr="004F2700">
        <w:t xml:space="preserve"> a:</w:t>
      </w:r>
    </w:p>
    <w:p w14:paraId="0866DC49" w14:textId="77777777" w:rsidR="00336C3D" w:rsidRDefault="00336C3D" w:rsidP="00336C3D">
      <w:pPr>
        <w:pStyle w:val="PargrafodaLista"/>
        <w:tabs>
          <w:tab w:val="left" w:pos="284"/>
          <w:tab w:val="left" w:pos="5387"/>
        </w:tabs>
        <w:spacing w:before="74" w:line="232" w:lineRule="auto"/>
        <w:ind w:left="0" w:right="8"/>
      </w:pPr>
    </w:p>
    <w:p w14:paraId="140F118C" w14:textId="7D1AFD9E" w:rsidR="005856D7" w:rsidRDefault="005856D7" w:rsidP="005856D7">
      <w:pPr>
        <w:pStyle w:val="PargrafodaLista"/>
        <w:numPr>
          <w:ilvl w:val="0"/>
          <w:numId w:val="2"/>
        </w:numPr>
        <w:tabs>
          <w:tab w:val="left" w:pos="476"/>
        </w:tabs>
        <w:spacing w:before="8" w:line="232" w:lineRule="auto"/>
        <w:ind w:left="567" w:firstLine="0"/>
      </w:pPr>
      <w:r>
        <w:t>Utilizar as informações recebidas unicamente para a</w:t>
      </w:r>
      <w:r w:rsidR="008E47C8">
        <w:t>(</w:t>
      </w:r>
      <w:r>
        <w:t>s</w:t>
      </w:r>
      <w:r w:rsidR="008E47C8">
        <w:t>)</w:t>
      </w:r>
      <w:r>
        <w:t xml:space="preserve"> </w:t>
      </w:r>
      <w:r w:rsidRPr="0037423B">
        <w:t>finalidade</w:t>
      </w:r>
      <w:r w:rsidR="008E47C8" w:rsidRPr="0037423B">
        <w:t>(</w:t>
      </w:r>
      <w:r w:rsidRPr="0037423B">
        <w:t>s</w:t>
      </w:r>
      <w:r w:rsidR="008E47C8" w:rsidRPr="0037423B">
        <w:t>)</w:t>
      </w:r>
      <w:r w:rsidRPr="0037423B">
        <w:t xml:space="preserve"> descrita</w:t>
      </w:r>
      <w:r w:rsidR="008E47C8" w:rsidRPr="0037423B">
        <w:t>(</w:t>
      </w:r>
      <w:r w:rsidRPr="0037423B">
        <w:t>s</w:t>
      </w:r>
      <w:r w:rsidR="008E47C8" w:rsidRPr="0037423B">
        <w:t>)</w:t>
      </w:r>
      <w:r w:rsidR="008E47C8">
        <w:t xml:space="preserve"> </w:t>
      </w:r>
      <w:r>
        <w:t>no item III, observando os princípios da finalidade,</w:t>
      </w:r>
      <w:r>
        <w:rPr>
          <w:spacing w:val="40"/>
        </w:rPr>
        <w:t xml:space="preserve"> </w:t>
      </w:r>
      <w:r>
        <w:t>adequação, necessidade, livre acesso, qualidade dos dados, transparência, segurança, prevenção, não discriminação, responsabilidade e prestação de contas;</w:t>
      </w:r>
    </w:p>
    <w:p w14:paraId="2120F44A" w14:textId="77777777" w:rsidR="005856D7" w:rsidRDefault="005856D7" w:rsidP="005856D7">
      <w:pPr>
        <w:pStyle w:val="PargrafodaLista"/>
        <w:numPr>
          <w:ilvl w:val="0"/>
          <w:numId w:val="2"/>
        </w:numPr>
        <w:tabs>
          <w:tab w:val="left" w:pos="476"/>
        </w:tabs>
        <w:spacing w:line="232" w:lineRule="auto"/>
        <w:ind w:left="567" w:firstLine="0"/>
      </w:pPr>
      <w:r>
        <w:t>Não fornecer ou repassar a terceiros, a qualquer título oneroso ou gratuito, as informações recebidas;</w:t>
      </w:r>
    </w:p>
    <w:p w14:paraId="084878DA" w14:textId="03C69A05" w:rsidR="005856D7" w:rsidRDefault="005856D7" w:rsidP="005856D7">
      <w:pPr>
        <w:pStyle w:val="PargrafodaLista"/>
        <w:numPr>
          <w:ilvl w:val="0"/>
          <w:numId w:val="2"/>
        </w:numPr>
        <w:tabs>
          <w:tab w:val="left" w:pos="476"/>
        </w:tabs>
        <w:spacing w:line="232" w:lineRule="auto"/>
        <w:ind w:left="567" w:firstLine="0"/>
      </w:pPr>
      <w:r>
        <w:t>Não firmar ou estabelecer</w:t>
      </w:r>
      <w:r w:rsidR="004E35FF">
        <w:t xml:space="preserve"> </w:t>
      </w:r>
      <w:r>
        <w:t xml:space="preserve"> acordo ou parceria cujo objetivo inclua a transmissão das informações recebidas a outras entidades ou empresas;</w:t>
      </w:r>
    </w:p>
    <w:p w14:paraId="5F50FEFD" w14:textId="77777777" w:rsidR="005856D7" w:rsidRDefault="005856D7" w:rsidP="005856D7">
      <w:pPr>
        <w:pStyle w:val="PargrafodaLista"/>
        <w:numPr>
          <w:ilvl w:val="0"/>
          <w:numId w:val="2"/>
        </w:numPr>
        <w:tabs>
          <w:tab w:val="left" w:pos="476"/>
        </w:tabs>
        <w:spacing w:line="232" w:lineRule="auto"/>
        <w:ind w:left="567" w:right="113" w:firstLine="0"/>
      </w:pPr>
      <w:r>
        <w:t>Não utilizar as informações recebidas para envio de mala-direta, impressa ou em meio eletrônico, ou boleto bancário que contenha cobrança de valores a qualquer título;</w:t>
      </w:r>
    </w:p>
    <w:p w14:paraId="2492702B" w14:textId="77777777" w:rsidR="00336C3D" w:rsidRDefault="005856D7" w:rsidP="00336C3D">
      <w:pPr>
        <w:pStyle w:val="PargrafodaLista"/>
        <w:numPr>
          <w:ilvl w:val="0"/>
          <w:numId w:val="2"/>
        </w:numPr>
        <w:tabs>
          <w:tab w:val="left" w:pos="476"/>
        </w:tabs>
        <w:spacing w:line="232" w:lineRule="auto"/>
        <w:ind w:left="567" w:firstLine="0"/>
      </w:pPr>
      <w:r>
        <w:t>Não utilizar o acesso às informações recebidas para obter dados de pessoas físicas ou jurídicas para finalidades distintas de suas atividades, definidas em ato constitutivo, estatuto ou contrato social em vigor, devidamente registrado no órgão competente, sujeitando-se à responsabilidade na forma da lei;</w:t>
      </w:r>
    </w:p>
    <w:p w14:paraId="7F200669" w14:textId="4F73B1A5" w:rsidR="00336C3D" w:rsidRDefault="00336C3D" w:rsidP="00336C3D">
      <w:pPr>
        <w:pStyle w:val="PargrafodaLista"/>
        <w:numPr>
          <w:ilvl w:val="0"/>
          <w:numId w:val="2"/>
        </w:numPr>
        <w:tabs>
          <w:tab w:val="left" w:pos="476"/>
        </w:tabs>
        <w:spacing w:line="232" w:lineRule="auto"/>
        <w:ind w:left="567" w:firstLine="0"/>
      </w:pPr>
      <w:r>
        <w:lastRenderedPageBreak/>
        <w:t xml:space="preserve"> </w:t>
      </w:r>
      <w:r>
        <w:tab/>
      </w:r>
      <w:r w:rsidR="005856D7">
        <w:t>Não utilizar as informações recebidas em qualquer tipo de situação que venha causar danos</w:t>
      </w:r>
      <w:r w:rsidR="0037423B">
        <w:t xml:space="preserve"> </w:t>
      </w:r>
      <w:r w:rsidR="005856D7">
        <w:t>a quaisquer partes ou terceiros, assim como na obtenção de benefícios ou vantagens indevidas, sujeitando-se à responsabilização na forma da lei.</w:t>
      </w:r>
    </w:p>
    <w:p w14:paraId="2D6D914D" w14:textId="684030C3" w:rsidR="00336C3D" w:rsidRPr="00336C3D" w:rsidRDefault="005856D7" w:rsidP="00336C3D">
      <w:pPr>
        <w:pStyle w:val="PargrafodaLista"/>
        <w:numPr>
          <w:ilvl w:val="0"/>
          <w:numId w:val="2"/>
        </w:numPr>
        <w:tabs>
          <w:tab w:val="left" w:pos="476"/>
        </w:tabs>
        <w:spacing w:line="232" w:lineRule="auto"/>
        <w:ind w:left="567" w:firstLine="0"/>
      </w:pPr>
      <w:r>
        <w:t>Atender</w:t>
      </w:r>
      <w:r w:rsidRPr="00336C3D">
        <w:rPr>
          <w:spacing w:val="-6"/>
        </w:rPr>
        <w:t xml:space="preserve"> </w:t>
      </w:r>
      <w:r>
        <w:t>à</w:t>
      </w:r>
      <w:r w:rsidRPr="00336C3D">
        <w:rPr>
          <w:spacing w:val="-6"/>
        </w:rPr>
        <w:t xml:space="preserve"> </w:t>
      </w:r>
      <w:r>
        <w:t>Lei</w:t>
      </w:r>
      <w:r w:rsidRPr="00336C3D">
        <w:rPr>
          <w:spacing w:val="-6"/>
        </w:rPr>
        <w:t xml:space="preserve"> </w:t>
      </w:r>
      <w:r>
        <w:t>Federal</w:t>
      </w:r>
      <w:r w:rsidRPr="00336C3D">
        <w:rPr>
          <w:spacing w:val="-6"/>
        </w:rPr>
        <w:t xml:space="preserve"> </w:t>
      </w:r>
      <w:r w:rsidR="0037423B">
        <w:rPr>
          <w:spacing w:val="-6"/>
        </w:rPr>
        <w:t xml:space="preserve">nº </w:t>
      </w:r>
      <w:r>
        <w:t>13.709/2018</w:t>
      </w:r>
      <w:r w:rsidRPr="00336C3D">
        <w:rPr>
          <w:spacing w:val="-6"/>
        </w:rPr>
        <w:t xml:space="preserve"> </w:t>
      </w:r>
      <w:r>
        <w:t>–</w:t>
      </w:r>
      <w:r w:rsidRPr="00336C3D">
        <w:rPr>
          <w:spacing w:val="-5"/>
        </w:rPr>
        <w:t xml:space="preserve"> </w:t>
      </w:r>
      <w:r>
        <w:t>Lei</w:t>
      </w:r>
      <w:r w:rsidRPr="00336C3D">
        <w:rPr>
          <w:spacing w:val="-6"/>
        </w:rPr>
        <w:t xml:space="preserve"> </w:t>
      </w:r>
      <w:r>
        <w:t>Geral</w:t>
      </w:r>
      <w:r w:rsidRPr="00336C3D">
        <w:rPr>
          <w:spacing w:val="-6"/>
        </w:rPr>
        <w:t xml:space="preserve"> </w:t>
      </w:r>
      <w:r>
        <w:t>de</w:t>
      </w:r>
      <w:r w:rsidRPr="00336C3D">
        <w:rPr>
          <w:spacing w:val="-6"/>
        </w:rPr>
        <w:t xml:space="preserve"> </w:t>
      </w:r>
      <w:r>
        <w:t>Proteção</w:t>
      </w:r>
      <w:r w:rsidRPr="00336C3D">
        <w:rPr>
          <w:spacing w:val="-6"/>
        </w:rPr>
        <w:t xml:space="preserve"> </w:t>
      </w:r>
      <w:r>
        <w:t>de</w:t>
      </w:r>
      <w:r w:rsidRPr="00336C3D">
        <w:rPr>
          <w:spacing w:val="-5"/>
        </w:rPr>
        <w:t xml:space="preserve"> </w:t>
      </w:r>
      <w:r>
        <w:t>Dados</w:t>
      </w:r>
      <w:r w:rsidRPr="00336C3D">
        <w:rPr>
          <w:spacing w:val="-6"/>
        </w:rPr>
        <w:t xml:space="preserve"> </w:t>
      </w:r>
      <w:r w:rsidRPr="00336C3D">
        <w:rPr>
          <w:spacing w:val="-2"/>
        </w:rPr>
        <w:t>(LGPD).</w:t>
      </w:r>
    </w:p>
    <w:p w14:paraId="05A477DF" w14:textId="77777777" w:rsidR="00336C3D" w:rsidRPr="0037423B" w:rsidRDefault="00EC0689" w:rsidP="00336C3D">
      <w:pPr>
        <w:pStyle w:val="PargrafodaLista"/>
        <w:numPr>
          <w:ilvl w:val="0"/>
          <w:numId w:val="2"/>
        </w:numPr>
        <w:tabs>
          <w:tab w:val="left" w:pos="476"/>
        </w:tabs>
        <w:spacing w:line="232" w:lineRule="auto"/>
        <w:ind w:left="567" w:firstLine="0"/>
      </w:pPr>
      <w:r w:rsidRPr="0037423B">
        <w:t xml:space="preserve">Comunicar, em no </w:t>
      </w:r>
      <w:r w:rsidRPr="0037423B">
        <w:rPr>
          <w:b/>
        </w:rPr>
        <w:t>máximo 30 (trinta) dias úteis</w:t>
      </w:r>
      <w:r w:rsidRPr="0037423B">
        <w:t>, contados do recebimento das</w:t>
      </w:r>
      <w:r w:rsidRPr="0037423B">
        <w:rPr>
          <w:spacing w:val="1"/>
        </w:rPr>
        <w:t xml:space="preserve"> </w:t>
      </w:r>
      <w:r w:rsidRPr="0037423B">
        <w:t>informações,</w:t>
      </w:r>
      <w:r w:rsidRPr="0037423B">
        <w:rPr>
          <w:spacing w:val="-6"/>
        </w:rPr>
        <w:t xml:space="preserve"> </w:t>
      </w:r>
      <w:r w:rsidRPr="0037423B">
        <w:t>a</w:t>
      </w:r>
      <w:r w:rsidRPr="0037423B">
        <w:rPr>
          <w:spacing w:val="-11"/>
        </w:rPr>
        <w:t xml:space="preserve"> </w:t>
      </w:r>
      <w:r w:rsidRPr="0037423B">
        <w:t>ocorrência</w:t>
      </w:r>
      <w:r w:rsidRPr="0037423B">
        <w:rPr>
          <w:spacing w:val="-4"/>
        </w:rPr>
        <w:t xml:space="preserve"> </w:t>
      </w:r>
      <w:r w:rsidRPr="0037423B">
        <w:t>de</w:t>
      </w:r>
      <w:r w:rsidRPr="0037423B">
        <w:rPr>
          <w:spacing w:val="-9"/>
        </w:rPr>
        <w:t xml:space="preserve"> </w:t>
      </w:r>
      <w:r w:rsidRPr="0037423B">
        <w:t>qualquer</w:t>
      </w:r>
      <w:r w:rsidRPr="0037423B">
        <w:rPr>
          <w:spacing w:val="-7"/>
        </w:rPr>
        <w:t xml:space="preserve"> </w:t>
      </w:r>
      <w:r w:rsidRPr="0037423B">
        <w:t>erro</w:t>
      </w:r>
      <w:r w:rsidRPr="0037423B">
        <w:rPr>
          <w:spacing w:val="-5"/>
        </w:rPr>
        <w:t xml:space="preserve"> </w:t>
      </w:r>
      <w:r w:rsidRPr="0037423B">
        <w:t>ou</w:t>
      </w:r>
      <w:r w:rsidRPr="0037423B">
        <w:rPr>
          <w:spacing w:val="-9"/>
        </w:rPr>
        <w:t xml:space="preserve"> </w:t>
      </w:r>
      <w:r w:rsidRPr="0037423B">
        <w:t>falha</w:t>
      </w:r>
      <w:r w:rsidRPr="0037423B">
        <w:rPr>
          <w:spacing w:val="-8"/>
        </w:rPr>
        <w:t xml:space="preserve"> </w:t>
      </w:r>
      <w:r w:rsidRPr="0037423B">
        <w:t>técnica</w:t>
      </w:r>
      <w:r w:rsidRPr="0037423B">
        <w:rPr>
          <w:spacing w:val="-8"/>
        </w:rPr>
        <w:t xml:space="preserve"> </w:t>
      </w:r>
      <w:r w:rsidRPr="0037423B">
        <w:t>que</w:t>
      </w:r>
      <w:r w:rsidRPr="0037423B">
        <w:rPr>
          <w:spacing w:val="-8"/>
        </w:rPr>
        <w:t xml:space="preserve"> </w:t>
      </w:r>
      <w:r w:rsidRPr="0037423B">
        <w:t>possa</w:t>
      </w:r>
      <w:r w:rsidRPr="0037423B">
        <w:rPr>
          <w:spacing w:val="-7"/>
        </w:rPr>
        <w:t xml:space="preserve"> </w:t>
      </w:r>
      <w:r w:rsidRPr="0037423B">
        <w:t>ser</w:t>
      </w:r>
      <w:r w:rsidRPr="0037423B">
        <w:rPr>
          <w:spacing w:val="-10"/>
        </w:rPr>
        <w:t xml:space="preserve"> </w:t>
      </w:r>
      <w:r w:rsidRPr="0037423B">
        <w:t>detectada,</w:t>
      </w:r>
      <w:r w:rsidRPr="0037423B">
        <w:rPr>
          <w:spacing w:val="-7"/>
        </w:rPr>
        <w:t xml:space="preserve"> </w:t>
      </w:r>
      <w:r w:rsidRPr="0037423B">
        <w:t>sob</w:t>
      </w:r>
      <w:r w:rsidRPr="0037423B">
        <w:rPr>
          <w:spacing w:val="-8"/>
        </w:rPr>
        <w:t xml:space="preserve"> </w:t>
      </w:r>
      <w:r w:rsidRPr="0037423B">
        <w:t>pena</w:t>
      </w:r>
      <w:r w:rsidRPr="0037423B">
        <w:rPr>
          <w:spacing w:val="-11"/>
        </w:rPr>
        <w:t xml:space="preserve"> </w:t>
      </w:r>
      <w:r w:rsidRPr="0037423B">
        <w:t>de,</w:t>
      </w:r>
      <w:r w:rsidRPr="0037423B">
        <w:rPr>
          <w:spacing w:val="-52"/>
        </w:rPr>
        <w:t xml:space="preserve"> </w:t>
      </w:r>
      <w:r w:rsidRPr="0037423B">
        <w:t>perdido</w:t>
      </w:r>
      <w:r w:rsidRPr="0037423B">
        <w:rPr>
          <w:spacing w:val="1"/>
        </w:rPr>
        <w:t xml:space="preserve"> </w:t>
      </w:r>
      <w:r w:rsidRPr="0037423B">
        <w:t>esse</w:t>
      </w:r>
      <w:r w:rsidRPr="0037423B">
        <w:rPr>
          <w:spacing w:val="1"/>
        </w:rPr>
        <w:t xml:space="preserve"> </w:t>
      </w:r>
      <w:r w:rsidRPr="0037423B">
        <w:t>prazo,</w:t>
      </w:r>
      <w:r w:rsidRPr="0037423B">
        <w:rPr>
          <w:spacing w:val="1"/>
        </w:rPr>
        <w:t xml:space="preserve"> </w:t>
      </w:r>
      <w:r w:rsidRPr="0037423B">
        <w:t>salvo</w:t>
      </w:r>
      <w:r w:rsidRPr="0037423B">
        <w:rPr>
          <w:spacing w:val="1"/>
        </w:rPr>
        <w:t xml:space="preserve"> </w:t>
      </w:r>
      <w:r w:rsidRPr="0037423B">
        <w:t>motivo</w:t>
      </w:r>
      <w:r w:rsidRPr="0037423B">
        <w:rPr>
          <w:spacing w:val="1"/>
        </w:rPr>
        <w:t xml:space="preserve"> </w:t>
      </w:r>
      <w:r w:rsidRPr="0037423B">
        <w:t>de</w:t>
      </w:r>
      <w:r w:rsidRPr="0037423B">
        <w:rPr>
          <w:spacing w:val="1"/>
        </w:rPr>
        <w:t xml:space="preserve"> </w:t>
      </w:r>
      <w:r w:rsidRPr="0037423B">
        <w:t>força</w:t>
      </w:r>
      <w:r w:rsidRPr="0037423B">
        <w:rPr>
          <w:spacing w:val="1"/>
        </w:rPr>
        <w:t xml:space="preserve"> </w:t>
      </w:r>
      <w:r w:rsidRPr="0037423B">
        <w:t>maior,</w:t>
      </w:r>
      <w:r w:rsidRPr="0037423B">
        <w:rPr>
          <w:spacing w:val="1"/>
        </w:rPr>
        <w:t xml:space="preserve"> </w:t>
      </w:r>
      <w:r w:rsidRPr="0037423B">
        <w:t>serem</w:t>
      </w:r>
      <w:r w:rsidRPr="0037423B">
        <w:rPr>
          <w:spacing w:val="1"/>
        </w:rPr>
        <w:t xml:space="preserve"> </w:t>
      </w:r>
      <w:r w:rsidRPr="0037423B">
        <w:t>consideradas</w:t>
      </w:r>
      <w:r w:rsidRPr="0037423B">
        <w:rPr>
          <w:spacing w:val="1"/>
        </w:rPr>
        <w:t xml:space="preserve"> </w:t>
      </w:r>
      <w:r w:rsidRPr="0037423B">
        <w:t>como</w:t>
      </w:r>
      <w:r w:rsidRPr="0037423B">
        <w:rPr>
          <w:spacing w:val="1"/>
        </w:rPr>
        <w:t xml:space="preserve"> </w:t>
      </w:r>
      <w:r w:rsidRPr="0037423B">
        <w:t>corretas</w:t>
      </w:r>
      <w:r w:rsidRPr="0037423B">
        <w:rPr>
          <w:spacing w:val="1"/>
        </w:rPr>
        <w:t xml:space="preserve"> </w:t>
      </w:r>
      <w:r w:rsidRPr="0037423B">
        <w:t>tais</w:t>
      </w:r>
      <w:r w:rsidRPr="0037423B">
        <w:rPr>
          <w:spacing w:val="1"/>
        </w:rPr>
        <w:t xml:space="preserve"> </w:t>
      </w:r>
      <w:r w:rsidRPr="0037423B">
        <w:t>informações</w:t>
      </w:r>
      <w:r w:rsidRPr="0037423B">
        <w:rPr>
          <w:spacing w:val="-2"/>
        </w:rPr>
        <w:t xml:space="preserve"> </w:t>
      </w:r>
      <w:r w:rsidRPr="0037423B">
        <w:t>remetidas;</w:t>
      </w:r>
    </w:p>
    <w:p w14:paraId="5408EF9D" w14:textId="1A3F7DAE" w:rsidR="00336C3D" w:rsidRDefault="00336C3D" w:rsidP="00336C3D">
      <w:pPr>
        <w:pStyle w:val="PargrafodaLista"/>
        <w:numPr>
          <w:ilvl w:val="0"/>
          <w:numId w:val="2"/>
        </w:numPr>
        <w:tabs>
          <w:tab w:val="left" w:pos="476"/>
        </w:tabs>
        <w:spacing w:line="232" w:lineRule="auto"/>
        <w:ind w:left="567" w:firstLine="0"/>
      </w:pPr>
      <w:r>
        <w:rPr>
          <w:sz w:val="24"/>
        </w:rPr>
        <w:t xml:space="preserve"> </w:t>
      </w:r>
      <w:r>
        <w:rPr>
          <w:sz w:val="24"/>
        </w:rPr>
        <w:tab/>
      </w:r>
      <w:r w:rsidR="00226069">
        <w:t xml:space="preserve">Caso </w:t>
      </w:r>
      <w:r w:rsidR="001E4689">
        <w:t xml:space="preserve">seja </w:t>
      </w:r>
      <w:r w:rsidR="00226069">
        <w:t>fornecid</w:t>
      </w:r>
      <w:r w:rsidR="001E4689">
        <w:t>o</w:t>
      </w:r>
      <w:r w:rsidR="00226069">
        <w:t xml:space="preserve"> indevidamente pela J</w:t>
      </w:r>
      <w:r w:rsidR="008E47C8">
        <w:t>ucees</w:t>
      </w:r>
      <w:r w:rsidR="0037423B">
        <w:t xml:space="preserve"> </w:t>
      </w:r>
      <w:r w:rsidR="00226069">
        <w:t>informações sobre filiais</w:t>
      </w:r>
      <w:r w:rsidR="008E47C8">
        <w:t xml:space="preserve"> sediadas em outra UF</w:t>
      </w:r>
      <w:r w:rsidR="00226069">
        <w:t xml:space="preserve"> e </w:t>
      </w:r>
      <w:r w:rsidR="008E47C8">
        <w:t xml:space="preserve">de </w:t>
      </w:r>
      <w:r w:rsidR="00226069">
        <w:t>empresas optantes pelo SIMEI</w:t>
      </w:r>
      <w:r w:rsidR="001E4689">
        <w:t xml:space="preserve">, </w:t>
      </w:r>
      <w:r w:rsidR="00032505">
        <w:t xml:space="preserve">a </w:t>
      </w:r>
      <w:r w:rsidR="00226069">
        <w:t>não as us</w:t>
      </w:r>
      <w:r w:rsidR="00032505">
        <w:t>á-las</w:t>
      </w:r>
      <w:r w:rsidR="00226069">
        <w:t>, pois não haverá cobrança de valore</w:t>
      </w:r>
      <w:r w:rsidR="001E4689">
        <w:t>s</w:t>
      </w:r>
      <w:r w:rsidR="00226069">
        <w:t xml:space="preserve"> por esses dados. </w:t>
      </w:r>
    </w:p>
    <w:p w14:paraId="46FBD65C" w14:textId="7A35E86A" w:rsidR="00336C3D" w:rsidRDefault="00336C3D" w:rsidP="00336C3D">
      <w:pPr>
        <w:pStyle w:val="PargrafodaLista"/>
        <w:numPr>
          <w:ilvl w:val="0"/>
          <w:numId w:val="2"/>
        </w:numPr>
        <w:tabs>
          <w:tab w:val="left" w:pos="476"/>
        </w:tabs>
        <w:spacing w:line="232" w:lineRule="auto"/>
        <w:ind w:left="567" w:firstLine="0"/>
      </w:pPr>
      <w:r>
        <w:t xml:space="preserve"> </w:t>
      </w:r>
      <w:r>
        <w:tab/>
      </w:r>
      <w:r w:rsidR="009C24C8">
        <w:t>Pagar quinzenalmente</w:t>
      </w:r>
      <w:r w:rsidR="009B3C2F">
        <w:t xml:space="preserve">, através de DUA- Documento </w:t>
      </w:r>
      <w:r w:rsidR="0037423B">
        <w:t>Ú</w:t>
      </w:r>
      <w:r w:rsidR="009B3C2F">
        <w:t xml:space="preserve">nico de Arrecadação, </w:t>
      </w:r>
      <w:r w:rsidR="009C24C8">
        <w:t xml:space="preserve"> os valores fixados na Resolução nº 005/2019 da JUCEES pel</w:t>
      </w:r>
      <w:r w:rsidR="001E4689">
        <w:t xml:space="preserve">a aqusição </w:t>
      </w:r>
      <w:r w:rsidR="009C24C8">
        <w:t xml:space="preserve"> de informações no período de 01 a 15 e de 16 a 31 de cada mês. </w:t>
      </w:r>
    </w:p>
    <w:p w14:paraId="7553B92B" w14:textId="77777777" w:rsidR="00336C3D" w:rsidRDefault="006A4E2D" w:rsidP="00336C3D">
      <w:pPr>
        <w:pStyle w:val="PargrafodaLista"/>
        <w:numPr>
          <w:ilvl w:val="0"/>
          <w:numId w:val="2"/>
        </w:numPr>
        <w:tabs>
          <w:tab w:val="left" w:pos="476"/>
        </w:tabs>
        <w:spacing w:line="232" w:lineRule="auto"/>
        <w:ind w:left="567" w:firstLine="0"/>
      </w:pPr>
      <w:r>
        <w:t>O signatário do presente termo faz a opção</w:t>
      </w:r>
      <w:r w:rsidR="00051A92">
        <w:t xml:space="preserve"> na Tabela de Preços da Jucees pela </w:t>
      </w:r>
      <w:r>
        <w:t xml:space="preserve"> </w:t>
      </w:r>
      <w:r w:rsidR="00051A92">
        <w:t xml:space="preserve">prestação contínua de informações  acima de </w:t>
      </w:r>
      <w:r w:rsidR="001E4689" w:rsidRPr="0037423B">
        <w:rPr>
          <w:color w:val="FF0000"/>
        </w:rPr>
        <w:t>............(.......)</w:t>
      </w:r>
      <w:r w:rsidR="00051A92" w:rsidRPr="0037423B">
        <w:rPr>
          <w:color w:val="FF0000"/>
        </w:rPr>
        <w:t xml:space="preserve"> </w:t>
      </w:r>
      <w:r w:rsidR="00051A92">
        <w:t>informações</w:t>
      </w:r>
      <w:r w:rsidR="009B3C2F">
        <w:t xml:space="preserve"> anuais</w:t>
      </w:r>
      <w:r w:rsidR="00440E32">
        <w:t xml:space="preserve"> e a sua </w:t>
      </w:r>
      <w:r w:rsidR="009B3C2F">
        <w:t xml:space="preserve"> cobrança será por C</w:t>
      </w:r>
      <w:r w:rsidR="00440E32">
        <w:t>NPJ</w:t>
      </w:r>
      <w:r w:rsidR="00D96B33">
        <w:t xml:space="preserve"> ou NIRE</w:t>
      </w:r>
      <w:r w:rsidR="00440E32">
        <w:t xml:space="preserve"> inf</w:t>
      </w:r>
      <w:r w:rsidR="001E4689">
        <w:t>ormado</w:t>
      </w:r>
      <w:r w:rsidR="00440E32">
        <w:t>.</w:t>
      </w:r>
    </w:p>
    <w:p w14:paraId="492BE606" w14:textId="0B6A7A78" w:rsidR="00336C3D" w:rsidRDefault="00336C3D" w:rsidP="00336C3D">
      <w:pPr>
        <w:pStyle w:val="PargrafodaLista"/>
        <w:numPr>
          <w:ilvl w:val="0"/>
          <w:numId w:val="2"/>
        </w:numPr>
        <w:tabs>
          <w:tab w:val="left" w:pos="476"/>
        </w:tabs>
        <w:spacing w:line="232" w:lineRule="auto"/>
        <w:ind w:left="567" w:firstLine="0"/>
      </w:pPr>
      <w:r>
        <w:t xml:space="preserve"> </w:t>
      </w:r>
      <w:r>
        <w:tab/>
      </w:r>
      <w:r w:rsidR="00051A92">
        <w:t>A empresa a</w:t>
      </w:r>
      <w:r w:rsidR="006A4E2D">
        <w:t xml:space="preserve">o  final de 12 </w:t>
      </w:r>
      <w:r w:rsidR="0037423B">
        <w:t xml:space="preserve">(doze) </w:t>
      </w:r>
      <w:r w:rsidR="006A4E2D">
        <w:t xml:space="preserve">meses do ínicio de fornecimento das informações </w:t>
      </w:r>
      <w:r w:rsidR="00051A92">
        <w:t>se compromete a recolher qualquer diferença financeira, se houver, por não ter atingido o n</w:t>
      </w:r>
      <w:r w:rsidR="006B4644">
        <w:t>ú</w:t>
      </w:r>
      <w:r w:rsidR="00051A92">
        <w:t xml:space="preserve">mero de informações </w:t>
      </w:r>
      <w:r w:rsidR="002E097B">
        <w:t xml:space="preserve"> </w:t>
      </w:r>
      <w:r w:rsidR="00051A92">
        <w:t>especificado no item “</w:t>
      </w:r>
      <w:r w:rsidR="006B4644">
        <w:t>k</w:t>
      </w:r>
      <w:r w:rsidR="00051A92">
        <w:t xml:space="preserve">”, de acordo com a </w:t>
      </w:r>
      <w:r w:rsidR="001E4689">
        <w:t>T</w:t>
      </w:r>
      <w:r w:rsidR="00051A92">
        <w:t>abela de</w:t>
      </w:r>
      <w:r w:rsidR="001E4689">
        <w:t xml:space="preserve"> P</w:t>
      </w:r>
      <w:r w:rsidR="00051A92">
        <w:t xml:space="preserve">reços da </w:t>
      </w:r>
      <w:r w:rsidR="00051A92" w:rsidRPr="00336C3D">
        <w:rPr>
          <w:b/>
          <w:bCs/>
        </w:rPr>
        <w:t>Jucees</w:t>
      </w:r>
      <w:r w:rsidR="001E4689">
        <w:t>, item</w:t>
      </w:r>
      <w:r w:rsidR="008E47C8">
        <w:t xml:space="preserve"> </w:t>
      </w:r>
      <w:r w:rsidR="008E47C8" w:rsidRPr="00336C3D">
        <w:rPr>
          <w:b/>
          <w:bCs/>
        </w:rPr>
        <w:t>“Prestação contínua de informações (assinatura)</w:t>
      </w:r>
      <w:r w:rsidR="008E47C8">
        <w:t xml:space="preserve">”. </w:t>
      </w:r>
    </w:p>
    <w:p w14:paraId="14679E4F" w14:textId="4C860C3E" w:rsidR="009B3C2F" w:rsidRPr="00D96B33" w:rsidRDefault="009B3C2F" w:rsidP="00336C3D">
      <w:pPr>
        <w:pStyle w:val="PargrafodaLista"/>
        <w:numPr>
          <w:ilvl w:val="0"/>
          <w:numId w:val="2"/>
        </w:numPr>
        <w:tabs>
          <w:tab w:val="left" w:pos="476"/>
        </w:tabs>
        <w:spacing w:line="232" w:lineRule="auto"/>
        <w:ind w:left="567" w:firstLine="0"/>
      </w:pPr>
      <w:r w:rsidRPr="00D96B33">
        <w:t>Comunicar a Jucees,  ap</w:t>
      </w:r>
      <w:r w:rsidR="006B4644">
        <w:t>ós</w:t>
      </w:r>
      <w:r w:rsidRPr="00D96B33">
        <w:t xml:space="preserve"> o aceite do presente Termo, através do email </w:t>
      </w:r>
      <w:hyperlink r:id="rId5" w:history="1">
        <w:r w:rsidR="001E4689" w:rsidRPr="00336C3D">
          <w:rPr>
            <w:rStyle w:val="Hyperlink"/>
            <w:color w:val="auto"/>
          </w:rPr>
          <w:t>relatorios@jucees.es.gov.br</w:t>
        </w:r>
      </w:hyperlink>
      <w:r w:rsidRPr="00D96B33">
        <w:t xml:space="preserve"> o responsável pel</w:t>
      </w:r>
      <w:r w:rsidR="0037423B">
        <w:t>o</w:t>
      </w:r>
      <w:r w:rsidRPr="00D96B33">
        <w:t xml:space="preserve"> relacionamento com a autarquia para a sua operacionalização</w:t>
      </w:r>
      <w:r w:rsidR="00D96B33" w:rsidRPr="00D96B33">
        <w:t>.</w:t>
      </w:r>
    </w:p>
    <w:p w14:paraId="26EE25B8" w14:textId="77777777" w:rsidR="00FA56C8" w:rsidRDefault="00FA56C8" w:rsidP="00FA56C8">
      <w:pPr>
        <w:pStyle w:val="PargrafodaLista"/>
      </w:pPr>
    </w:p>
    <w:p w14:paraId="04B90B1F" w14:textId="77777777" w:rsidR="009B72B8" w:rsidRDefault="009B72B8" w:rsidP="00FA56C8">
      <w:pPr>
        <w:pStyle w:val="PargrafodaLista"/>
      </w:pPr>
    </w:p>
    <w:p w14:paraId="0C5EAEC8" w14:textId="77777777" w:rsidR="009B72B8" w:rsidRDefault="009B72B8" w:rsidP="00FA56C8">
      <w:pPr>
        <w:pStyle w:val="PargrafodaLista"/>
      </w:pPr>
    </w:p>
    <w:p w14:paraId="3F45B43F" w14:textId="1619125E" w:rsidR="009B72B8" w:rsidRDefault="009B72B8" w:rsidP="00FA56C8">
      <w:pPr>
        <w:pStyle w:val="PargrafodaLista"/>
      </w:pPr>
      <w:r>
        <w:t>Representante Legal</w:t>
      </w:r>
    </w:p>
    <w:p w14:paraId="59763578" w14:textId="77777777" w:rsidR="00FA56C8" w:rsidRDefault="00FA56C8" w:rsidP="00FA56C8">
      <w:pPr>
        <w:pStyle w:val="PargrafodaLista"/>
        <w:tabs>
          <w:tab w:val="left" w:pos="476"/>
        </w:tabs>
        <w:spacing w:line="246" w:lineRule="exact"/>
        <w:ind w:left="567" w:right="0"/>
      </w:pPr>
    </w:p>
    <w:p w14:paraId="19241597" w14:textId="4D908F59" w:rsidR="009B3C2F" w:rsidRDefault="009B3C2F"/>
    <w:p w14:paraId="53DC72F4" w14:textId="77777777" w:rsidR="009B72B8" w:rsidRDefault="009B72B8" w:rsidP="009B72B8">
      <w:pPr>
        <w:pStyle w:val="PargrafodaLista"/>
        <w:ind w:left="0"/>
        <w:rPr>
          <w:rFonts w:ascii="Verdana" w:hAnsi="Verdana"/>
          <w:b/>
          <w:bCs/>
        </w:rPr>
      </w:pPr>
      <w:r>
        <w:rPr>
          <w:rFonts w:ascii="Verdana" w:hAnsi="Verdana"/>
          <w:b/>
          <w:bCs/>
        </w:rPr>
        <w:t>Para uso da JUCEES;</w:t>
      </w:r>
    </w:p>
    <w:p w14:paraId="4B32EFE7" w14:textId="77777777" w:rsidR="009B72B8" w:rsidRDefault="009B72B8" w:rsidP="009B72B8">
      <w:pPr>
        <w:pStyle w:val="PargrafodaLista"/>
        <w:ind w:left="0"/>
        <w:rPr>
          <w:rFonts w:ascii="Verdana" w:hAnsi="Verdana"/>
        </w:rPr>
      </w:pPr>
    </w:p>
    <w:p w14:paraId="7C2A5505" w14:textId="5776074C" w:rsidR="009B72B8" w:rsidRDefault="009B72B8" w:rsidP="009B72B8">
      <w:pPr>
        <w:pStyle w:val="PargrafodaLista"/>
        <w:ind w:left="0"/>
        <w:rPr>
          <w:rFonts w:ascii="Verdana" w:hAnsi="Verdana"/>
        </w:rPr>
      </w:pPr>
      <w:r>
        <w:rPr>
          <w:rFonts w:ascii="Verdana" w:hAnsi="Verdana"/>
        </w:rPr>
        <w:t xml:space="preserve">Período de </w:t>
      </w:r>
      <w:r w:rsidR="00D96B33">
        <w:rPr>
          <w:rFonts w:ascii="Verdana" w:hAnsi="Verdana"/>
        </w:rPr>
        <w:t>duração</w:t>
      </w:r>
      <w:r>
        <w:rPr>
          <w:rFonts w:ascii="Verdana" w:hAnsi="Verdana"/>
        </w:rPr>
        <w:t xml:space="preserve"> do termo:</w:t>
      </w:r>
      <w:r w:rsidR="006B4644">
        <w:rPr>
          <w:rFonts w:ascii="Verdana" w:hAnsi="Verdana"/>
        </w:rPr>
        <w:t xml:space="preserve"> ...........</w:t>
      </w:r>
    </w:p>
    <w:p w14:paraId="7F0C946D" w14:textId="77777777" w:rsidR="009B72B8" w:rsidRDefault="009B72B8" w:rsidP="009B72B8">
      <w:pPr>
        <w:pStyle w:val="PargrafodaLista"/>
        <w:ind w:left="0"/>
        <w:rPr>
          <w:rFonts w:ascii="Verdana" w:hAnsi="Verdana"/>
        </w:rPr>
      </w:pPr>
    </w:p>
    <w:p w14:paraId="20A7244B" w14:textId="77777777" w:rsidR="009B72B8" w:rsidRDefault="009B72B8" w:rsidP="009B72B8">
      <w:pPr>
        <w:pStyle w:val="PargrafodaLista"/>
        <w:ind w:left="0"/>
        <w:rPr>
          <w:rFonts w:ascii="Verdana" w:hAnsi="Verdana"/>
        </w:rPr>
      </w:pPr>
      <w:r>
        <w:rPr>
          <w:rFonts w:ascii="Verdana" w:hAnsi="Verdana"/>
        </w:rPr>
        <w:t>DUA inicial:pago em: ______ de ________ de 20____.</w:t>
      </w:r>
    </w:p>
    <w:p w14:paraId="47280D1D" w14:textId="77777777" w:rsidR="009B72B8" w:rsidRDefault="009B72B8" w:rsidP="009B72B8">
      <w:pPr>
        <w:pStyle w:val="PargrafodaLista"/>
        <w:ind w:left="0"/>
        <w:rPr>
          <w:rFonts w:ascii="Verdana" w:hAnsi="Verdana"/>
        </w:rPr>
      </w:pPr>
    </w:p>
    <w:p w14:paraId="668BF064" w14:textId="77777777" w:rsidR="009B72B8" w:rsidRDefault="009B72B8" w:rsidP="009B72B8">
      <w:pPr>
        <w:pStyle w:val="PargrafodaLista"/>
        <w:ind w:left="0"/>
        <w:rPr>
          <w:rFonts w:ascii="Verdana" w:hAnsi="Verdana"/>
        </w:rPr>
      </w:pPr>
      <w:r>
        <w:rPr>
          <w:rFonts w:ascii="Verdana" w:hAnsi="Verdana"/>
        </w:rPr>
        <w:t>Processo EDOCS: ______________________</w:t>
      </w:r>
    </w:p>
    <w:p w14:paraId="25706AC4" w14:textId="27CA5B7A" w:rsidR="005856D7" w:rsidRDefault="005856D7">
      <w:hyperlink r:id="rId6" w:anchor="tickets/65483/field/44/edit" w:history="1"/>
    </w:p>
    <w:sectPr w:rsidR="005856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1C74"/>
    <w:multiLevelType w:val="hybridMultilevel"/>
    <w:tmpl w:val="6ED43BB0"/>
    <w:lvl w:ilvl="0" w:tplc="EFF87FAA">
      <w:start w:val="1"/>
      <w:numFmt w:val="lowerLetter"/>
      <w:lvlText w:val="%1."/>
      <w:lvlJc w:val="left"/>
      <w:pPr>
        <w:ind w:left="739" w:hanging="263"/>
      </w:pPr>
      <w:rPr>
        <w:rFonts w:ascii="Times New Roman" w:eastAsia="Times New Roman" w:hAnsi="Times New Roman" w:cs="Times New Roman" w:hint="default"/>
        <w:b w:val="0"/>
        <w:bCs w:val="0"/>
        <w:i w:val="0"/>
        <w:iCs w:val="0"/>
        <w:spacing w:val="0"/>
        <w:w w:val="99"/>
        <w:sz w:val="22"/>
        <w:szCs w:val="22"/>
        <w:lang w:val="pt-PT" w:eastAsia="en-US" w:bidi="ar-S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012B58"/>
    <w:multiLevelType w:val="hybridMultilevel"/>
    <w:tmpl w:val="4A4E06EE"/>
    <w:lvl w:ilvl="0" w:tplc="F7B8F7E8">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 w15:restartNumberingAfterBreak="0">
    <w:nsid w:val="22A12EB3"/>
    <w:multiLevelType w:val="hybridMultilevel"/>
    <w:tmpl w:val="6DFCDF70"/>
    <w:lvl w:ilvl="0" w:tplc="5768B3E4">
      <w:start w:val="1"/>
      <w:numFmt w:val="upperRoman"/>
      <w:lvlText w:val="%1"/>
      <w:lvlJc w:val="left"/>
      <w:pPr>
        <w:ind w:left="140" w:hanging="129"/>
      </w:pPr>
      <w:rPr>
        <w:rFonts w:ascii="Times New Roman" w:eastAsia="Times New Roman" w:hAnsi="Times New Roman" w:cs="Times New Roman" w:hint="default"/>
        <w:b w:val="0"/>
        <w:bCs w:val="0"/>
        <w:i w:val="0"/>
        <w:iCs w:val="0"/>
        <w:spacing w:val="0"/>
        <w:w w:val="99"/>
        <w:sz w:val="22"/>
        <w:szCs w:val="22"/>
        <w:lang w:val="pt-PT" w:eastAsia="en-US" w:bidi="ar-SA"/>
      </w:rPr>
    </w:lvl>
    <w:lvl w:ilvl="1" w:tplc="B0A8CD2E">
      <w:start w:val="1"/>
      <w:numFmt w:val="lowerLetter"/>
      <w:lvlText w:val="%2."/>
      <w:lvlJc w:val="left"/>
      <w:pPr>
        <w:ind w:left="739" w:hanging="263"/>
      </w:pPr>
      <w:rPr>
        <w:rFonts w:ascii="Times New Roman" w:eastAsia="Times New Roman" w:hAnsi="Times New Roman" w:cs="Times New Roman" w:hint="default"/>
        <w:b w:val="0"/>
        <w:bCs w:val="0"/>
        <w:i w:val="0"/>
        <w:iCs w:val="0"/>
        <w:spacing w:val="0"/>
        <w:w w:val="99"/>
        <w:sz w:val="22"/>
        <w:szCs w:val="22"/>
        <w:lang w:val="pt-PT" w:eastAsia="en-US" w:bidi="ar-SA"/>
      </w:rPr>
    </w:lvl>
    <w:lvl w:ilvl="2" w:tplc="DCD67E5A">
      <w:numFmt w:val="bullet"/>
      <w:lvlText w:val="•"/>
      <w:lvlJc w:val="left"/>
      <w:pPr>
        <w:ind w:left="1666" w:hanging="263"/>
      </w:pPr>
      <w:rPr>
        <w:rFonts w:hint="default"/>
        <w:lang w:val="pt-PT" w:eastAsia="en-US" w:bidi="ar-SA"/>
      </w:rPr>
    </w:lvl>
    <w:lvl w:ilvl="3" w:tplc="D396A492">
      <w:numFmt w:val="bullet"/>
      <w:lvlText w:val="•"/>
      <w:lvlJc w:val="left"/>
      <w:pPr>
        <w:ind w:left="2593" w:hanging="263"/>
      </w:pPr>
      <w:rPr>
        <w:rFonts w:hint="default"/>
        <w:lang w:val="pt-PT" w:eastAsia="en-US" w:bidi="ar-SA"/>
      </w:rPr>
    </w:lvl>
    <w:lvl w:ilvl="4" w:tplc="EB8CF43A">
      <w:numFmt w:val="bullet"/>
      <w:lvlText w:val="•"/>
      <w:lvlJc w:val="left"/>
      <w:pPr>
        <w:ind w:left="3520" w:hanging="263"/>
      </w:pPr>
      <w:rPr>
        <w:rFonts w:hint="default"/>
        <w:lang w:val="pt-PT" w:eastAsia="en-US" w:bidi="ar-SA"/>
      </w:rPr>
    </w:lvl>
    <w:lvl w:ilvl="5" w:tplc="11925A7A">
      <w:numFmt w:val="bullet"/>
      <w:lvlText w:val="•"/>
      <w:lvlJc w:val="left"/>
      <w:pPr>
        <w:ind w:left="4446" w:hanging="263"/>
      </w:pPr>
      <w:rPr>
        <w:rFonts w:hint="default"/>
        <w:lang w:val="pt-PT" w:eastAsia="en-US" w:bidi="ar-SA"/>
      </w:rPr>
    </w:lvl>
    <w:lvl w:ilvl="6" w:tplc="6ECE5E78">
      <w:numFmt w:val="bullet"/>
      <w:lvlText w:val="•"/>
      <w:lvlJc w:val="left"/>
      <w:pPr>
        <w:ind w:left="5373" w:hanging="263"/>
      </w:pPr>
      <w:rPr>
        <w:rFonts w:hint="default"/>
        <w:lang w:val="pt-PT" w:eastAsia="en-US" w:bidi="ar-SA"/>
      </w:rPr>
    </w:lvl>
    <w:lvl w:ilvl="7" w:tplc="9400536C">
      <w:numFmt w:val="bullet"/>
      <w:lvlText w:val="•"/>
      <w:lvlJc w:val="left"/>
      <w:pPr>
        <w:ind w:left="6300" w:hanging="263"/>
      </w:pPr>
      <w:rPr>
        <w:rFonts w:hint="default"/>
        <w:lang w:val="pt-PT" w:eastAsia="en-US" w:bidi="ar-SA"/>
      </w:rPr>
    </w:lvl>
    <w:lvl w:ilvl="8" w:tplc="B44683B2">
      <w:numFmt w:val="bullet"/>
      <w:lvlText w:val="•"/>
      <w:lvlJc w:val="left"/>
      <w:pPr>
        <w:ind w:left="7226" w:hanging="263"/>
      </w:pPr>
      <w:rPr>
        <w:rFonts w:hint="default"/>
        <w:lang w:val="pt-PT" w:eastAsia="en-US" w:bidi="ar-SA"/>
      </w:rPr>
    </w:lvl>
  </w:abstractNum>
  <w:abstractNum w:abstractNumId="3" w15:restartNumberingAfterBreak="0">
    <w:nsid w:val="32936C9C"/>
    <w:multiLevelType w:val="multilevel"/>
    <w:tmpl w:val="DDE41BD6"/>
    <w:lvl w:ilvl="0">
      <w:start w:val="4"/>
      <w:numFmt w:val="decimal"/>
      <w:lvlText w:val="%1"/>
      <w:lvlJc w:val="left"/>
      <w:pPr>
        <w:ind w:left="928" w:hanging="714"/>
        <w:jc w:val="left"/>
      </w:pPr>
      <w:rPr>
        <w:rFonts w:hint="default"/>
        <w:lang w:val="pt-PT" w:eastAsia="en-US" w:bidi="ar-SA"/>
      </w:rPr>
    </w:lvl>
    <w:lvl w:ilvl="1">
      <w:start w:val="1"/>
      <w:numFmt w:val="decimal"/>
      <w:lvlText w:val="%1.%2."/>
      <w:lvlJc w:val="left"/>
      <w:pPr>
        <w:ind w:left="928" w:hanging="714"/>
        <w:jc w:val="left"/>
      </w:pPr>
      <w:rPr>
        <w:rFonts w:ascii="Calibri" w:eastAsia="Calibri" w:hAnsi="Calibri" w:cs="Calibri" w:hint="default"/>
        <w:b/>
        <w:bCs/>
        <w:w w:val="100"/>
        <w:sz w:val="24"/>
        <w:szCs w:val="24"/>
        <w:lang w:val="pt-PT" w:eastAsia="en-US" w:bidi="ar-SA"/>
      </w:rPr>
    </w:lvl>
    <w:lvl w:ilvl="2">
      <w:start w:val="1"/>
      <w:numFmt w:val="decimal"/>
      <w:lvlText w:val="%1.%2.%3."/>
      <w:lvlJc w:val="left"/>
      <w:pPr>
        <w:ind w:left="220" w:hanging="711"/>
        <w:jc w:val="left"/>
      </w:pPr>
      <w:rPr>
        <w:rFonts w:ascii="Calibri" w:eastAsia="Calibri" w:hAnsi="Calibri" w:cs="Calibri" w:hint="default"/>
        <w:b/>
        <w:bCs/>
        <w:spacing w:val="-2"/>
        <w:w w:val="100"/>
        <w:sz w:val="24"/>
        <w:szCs w:val="24"/>
        <w:lang w:val="pt-PT" w:eastAsia="en-US" w:bidi="ar-SA"/>
      </w:rPr>
    </w:lvl>
    <w:lvl w:ilvl="3">
      <w:start w:val="1"/>
      <w:numFmt w:val="lowerLetter"/>
      <w:lvlText w:val="%4."/>
      <w:lvlJc w:val="left"/>
      <w:pPr>
        <w:ind w:left="1636" w:hanging="425"/>
        <w:jc w:val="left"/>
      </w:pPr>
      <w:rPr>
        <w:rFonts w:ascii="Calibri" w:eastAsia="Calibri" w:hAnsi="Calibri" w:cs="Calibri" w:hint="default"/>
        <w:b/>
        <w:bCs/>
        <w:spacing w:val="-1"/>
        <w:w w:val="100"/>
        <w:sz w:val="24"/>
        <w:szCs w:val="24"/>
        <w:lang w:val="pt-PT" w:eastAsia="en-US" w:bidi="ar-SA"/>
      </w:rPr>
    </w:lvl>
    <w:lvl w:ilvl="4">
      <w:numFmt w:val="bullet"/>
      <w:lvlText w:val="•"/>
      <w:lvlJc w:val="left"/>
      <w:pPr>
        <w:ind w:left="3734" w:hanging="425"/>
      </w:pPr>
      <w:rPr>
        <w:rFonts w:hint="default"/>
        <w:lang w:val="pt-PT" w:eastAsia="en-US" w:bidi="ar-SA"/>
      </w:rPr>
    </w:lvl>
    <w:lvl w:ilvl="5">
      <w:numFmt w:val="bullet"/>
      <w:lvlText w:val="•"/>
      <w:lvlJc w:val="left"/>
      <w:pPr>
        <w:ind w:left="4782" w:hanging="425"/>
      </w:pPr>
      <w:rPr>
        <w:rFonts w:hint="default"/>
        <w:lang w:val="pt-PT" w:eastAsia="en-US" w:bidi="ar-SA"/>
      </w:rPr>
    </w:lvl>
    <w:lvl w:ilvl="6">
      <w:numFmt w:val="bullet"/>
      <w:lvlText w:val="•"/>
      <w:lvlJc w:val="left"/>
      <w:pPr>
        <w:ind w:left="5829" w:hanging="425"/>
      </w:pPr>
      <w:rPr>
        <w:rFonts w:hint="default"/>
        <w:lang w:val="pt-PT" w:eastAsia="en-US" w:bidi="ar-SA"/>
      </w:rPr>
    </w:lvl>
    <w:lvl w:ilvl="7">
      <w:numFmt w:val="bullet"/>
      <w:lvlText w:val="•"/>
      <w:lvlJc w:val="left"/>
      <w:pPr>
        <w:ind w:left="6877" w:hanging="425"/>
      </w:pPr>
      <w:rPr>
        <w:rFonts w:hint="default"/>
        <w:lang w:val="pt-PT" w:eastAsia="en-US" w:bidi="ar-SA"/>
      </w:rPr>
    </w:lvl>
    <w:lvl w:ilvl="8">
      <w:numFmt w:val="bullet"/>
      <w:lvlText w:val="•"/>
      <w:lvlJc w:val="left"/>
      <w:pPr>
        <w:ind w:left="7924" w:hanging="425"/>
      </w:pPr>
      <w:rPr>
        <w:rFonts w:hint="default"/>
        <w:lang w:val="pt-PT" w:eastAsia="en-US" w:bidi="ar-SA"/>
      </w:rPr>
    </w:lvl>
  </w:abstractNum>
  <w:num w:numId="1" w16cid:durableId="780300147">
    <w:abstractNumId w:val="2"/>
  </w:num>
  <w:num w:numId="2" w16cid:durableId="1745685100">
    <w:abstractNumId w:val="0"/>
  </w:num>
  <w:num w:numId="3" w16cid:durableId="2053380002">
    <w:abstractNumId w:val="3"/>
  </w:num>
  <w:num w:numId="4" w16cid:durableId="940336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D7"/>
    <w:rsid w:val="00002FE7"/>
    <w:rsid w:val="00011598"/>
    <w:rsid w:val="00032505"/>
    <w:rsid w:val="00051A92"/>
    <w:rsid w:val="0015555B"/>
    <w:rsid w:val="001E4689"/>
    <w:rsid w:val="00206ACD"/>
    <w:rsid w:val="00226069"/>
    <w:rsid w:val="00256737"/>
    <w:rsid w:val="0027450F"/>
    <w:rsid w:val="00275542"/>
    <w:rsid w:val="00284220"/>
    <w:rsid w:val="002E097B"/>
    <w:rsid w:val="00336C3D"/>
    <w:rsid w:val="0037423B"/>
    <w:rsid w:val="00440E32"/>
    <w:rsid w:val="00490E26"/>
    <w:rsid w:val="004E35FF"/>
    <w:rsid w:val="0058215C"/>
    <w:rsid w:val="005856D7"/>
    <w:rsid w:val="00664BC0"/>
    <w:rsid w:val="006A4E2D"/>
    <w:rsid w:val="006B4644"/>
    <w:rsid w:val="00734117"/>
    <w:rsid w:val="00761731"/>
    <w:rsid w:val="00837C91"/>
    <w:rsid w:val="00863D5B"/>
    <w:rsid w:val="008E47C8"/>
    <w:rsid w:val="00983707"/>
    <w:rsid w:val="0098693E"/>
    <w:rsid w:val="009A59E6"/>
    <w:rsid w:val="009B3C2F"/>
    <w:rsid w:val="009B72B8"/>
    <w:rsid w:val="009C24C8"/>
    <w:rsid w:val="00B4419A"/>
    <w:rsid w:val="00B73E5B"/>
    <w:rsid w:val="00CA4336"/>
    <w:rsid w:val="00D87AD0"/>
    <w:rsid w:val="00D96B33"/>
    <w:rsid w:val="00EC0689"/>
    <w:rsid w:val="00FA56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DC8B"/>
  <w15:chartTrackingRefBased/>
  <w15:docId w15:val="{BC824A32-6ABD-4712-9357-B288C38A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D7"/>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856D7"/>
    <w:rPr>
      <w:color w:val="0000FF"/>
      <w:u w:val="single"/>
    </w:rPr>
  </w:style>
  <w:style w:type="paragraph" w:styleId="Corpodetexto">
    <w:name w:val="Body Text"/>
    <w:basedOn w:val="Normal"/>
    <w:link w:val="CorpodetextoChar"/>
    <w:uiPriority w:val="1"/>
    <w:qFormat/>
    <w:rsid w:val="005856D7"/>
  </w:style>
  <w:style w:type="character" w:customStyle="1" w:styleId="CorpodetextoChar">
    <w:name w:val="Corpo de texto Char"/>
    <w:basedOn w:val="Fontepargpadro"/>
    <w:link w:val="Corpodetexto"/>
    <w:uiPriority w:val="1"/>
    <w:rsid w:val="005856D7"/>
    <w:rPr>
      <w:rFonts w:ascii="Times New Roman" w:eastAsia="Times New Roman" w:hAnsi="Times New Roman" w:cs="Times New Roman"/>
      <w:kern w:val="0"/>
      <w:lang w:val="pt-PT"/>
      <w14:ligatures w14:val="none"/>
    </w:rPr>
  </w:style>
  <w:style w:type="paragraph" w:styleId="PargrafodaLista">
    <w:name w:val="List Paragraph"/>
    <w:basedOn w:val="Normal"/>
    <w:uiPriority w:val="1"/>
    <w:qFormat/>
    <w:rsid w:val="005856D7"/>
    <w:pPr>
      <w:ind w:left="739" w:right="112"/>
      <w:jc w:val="both"/>
    </w:pPr>
  </w:style>
  <w:style w:type="character" w:styleId="MenoPendente">
    <w:name w:val="Unresolved Mention"/>
    <w:basedOn w:val="Fontepargpadro"/>
    <w:uiPriority w:val="99"/>
    <w:semiHidden/>
    <w:unhideWhenUsed/>
    <w:rsid w:val="009B3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2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leconosco.jucees.es.gov.br/scp/tickets.php?id=65483" TargetMode="External"/><Relationship Id="rId5" Type="http://schemas.openxmlformats.org/officeDocument/2006/relationships/hyperlink" Target="mailto:relatorios@jucees.es.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713</Words>
  <Characters>3854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Cezar Juffo</dc:creator>
  <cp:keywords/>
  <dc:description/>
  <cp:lastModifiedBy>Priscila Candido Bonadiman</cp:lastModifiedBy>
  <cp:revision>3</cp:revision>
  <cp:lastPrinted>2024-10-16T14:45:00Z</cp:lastPrinted>
  <dcterms:created xsi:type="dcterms:W3CDTF">2024-10-22T11:54:00Z</dcterms:created>
  <dcterms:modified xsi:type="dcterms:W3CDTF">2024-10-22T13:42:00Z</dcterms:modified>
</cp:coreProperties>
</file>